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05CA" w:rsidRPr="00987778" w:rsidRDefault="00D325CB">
      <w:pPr>
        <w:rPr>
          <w:lang w:val="ru-RU"/>
        </w:rPr>
        <w:sectPr w:rsidR="007E05CA" w:rsidRPr="00987778" w:rsidSect="00987778">
          <w:pgSz w:w="11906" w:h="16383"/>
          <w:pgMar w:top="567" w:right="850" w:bottom="1134" w:left="1701" w:header="720" w:footer="720" w:gutter="0"/>
          <w:cols w:space="720"/>
        </w:sectPr>
      </w:pPr>
      <w:bookmarkStart w:id="0" w:name="block-38911201"/>
      <w:r>
        <w:rPr>
          <w:noProof/>
          <w:lang w:val="ru-RU" w:eastAsia="ru-RU"/>
        </w:rPr>
        <w:drawing>
          <wp:inline distT="0" distB="0" distL="0" distR="0">
            <wp:extent cx="5723713" cy="8496300"/>
            <wp:effectExtent l="19050" t="0" r="0" b="0"/>
            <wp:docPr id="1" name="Рисунок 1" descr="C:\Users\user\Desktop\IMG_20260921_082340 -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IMG_20260921_082340 - копия.jpg"/>
                    <pic:cNvPicPr>
                      <a:picLocks noChangeAspect="1" noChangeArrowheads="1"/>
                    </pic:cNvPicPr>
                  </pic:nvPicPr>
                  <pic:blipFill>
                    <a:blip r:embed="rId5" cstate="print"/>
                    <a:srcRect l="3046" t="2764" r="9567"/>
                    <a:stretch>
                      <a:fillRect/>
                    </a:stretch>
                  </pic:blipFill>
                  <pic:spPr bwMode="auto">
                    <a:xfrm>
                      <a:off x="0" y="0"/>
                      <a:ext cx="5723713" cy="8496300"/>
                    </a:xfrm>
                    <a:prstGeom prst="rect">
                      <a:avLst/>
                    </a:prstGeom>
                    <a:noFill/>
                    <a:ln w="9525">
                      <a:noFill/>
                      <a:miter lim="800000"/>
                      <a:headEnd/>
                      <a:tailEnd/>
                    </a:ln>
                  </pic:spPr>
                </pic:pic>
              </a:graphicData>
            </a:graphic>
          </wp:inline>
        </w:drawing>
      </w:r>
    </w:p>
    <w:p w:rsidR="007E05CA" w:rsidRPr="00987778" w:rsidRDefault="00B74DB0">
      <w:pPr>
        <w:spacing w:after="0" w:line="264" w:lineRule="auto"/>
        <w:ind w:left="120"/>
        <w:jc w:val="both"/>
        <w:rPr>
          <w:lang w:val="ru-RU"/>
        </w:rPr>
      </w:pPr>
      <w:bookmarkStart w:id="1" w:name="block-38911202"/>
      <w:bookmarkEnd w:id="0"/>
      <w:r w:rsidRPr="00987778">
        <w:rPr>
          <w:rFonts w:ascii="Times New Roman" w:hAnsi="Times New Roman"/>
          <w:b/>
          <w:color w:val="000000"/>
          <w:sz w:val="28"/>
          <w:lang w:val="ru-RU"/>
        </w:rPr>
        <w:lastRenderedPageBreak/>
        <w:t>ПОЯСНИТЕЛЬНАЯ ЗАПИСКА</w:t>
      </w:r>
    </w:p>
    <w:p w:rsidR="007E05CA" w:rsidRPr="00987778" w:rsidRDefault="007E05CA">
      <w:pPr>
        <w:spacing w:after="0" w:line="264" w:lineRule="auto"/>
        <w:ind w:left="120"/>
        <w:jc w:val="both"/>
        <w:rPr>
          <w:lang w:val="ru-RU"/>
        </w:rPr>
      </w:pP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на основе федеральной рабочей программы воспитания и с учётом концепции преподавания учебного предмета «Химия» в образовательных организациях Российской Федерации.</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 xml:space="preserve">Программа по химии даёт представление о целях, общей стратегии обучения, воспитания и </w:t>
      </w:r>
      <w:proofErr w:type="gramStart"/>
      <w:r w:rsidRPr="00987778">
        <w:rPr>
          <w:rFonts w:ascii="Times New Roman" w:hAnsi="Times New Roman"/>
          <w:color w:val="000000"/>
          <w:sz w:val="28"/>
          <w:lang w:val="ru-RU"/>
        </w:rPr>
        <w:t>развития</w:t>
      </w:r>
      <w:proofErr w:type="gramEnd"/>
      <w:r w:rsidRPr="00987778">
        <w:rPr>
          <w:rFonts w:ascii="Times New Roman" w:hAnsi="Times New Roman"/>
          <w:color w:val="000000"/>
          <w:sz w:val="28"/>
          <w:lang w:val="ru-RU"/>
        </w:rPr>
        <w:t xml:space="preserve">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по разделам и темам программы по химии, определяет количественные и качественные характеристики содержания, рекомендуемую последовательность изучения химии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 а также требований к результатам обучения химии на уровне целей изучения предмета и основных видов учебно-познавательной деятельности обучающегося по освоению учебного содержания.</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Знание химии служит основой для формирования мировоззрения обучающегося, его представлений о материальном единстве мира, важную роль играют формируемые химией представления о взаимопревращениях энергии и об эволюции веще</w:t>
      </w:r>
      <w:proofErr w:type="gramStart"/>
      <w:r w:rsidRPr="00987778">
        <w:rPr>
          <w:rFonts w:ascii="Times New Roman" w:hAnsi="Times New Roman"/>
          <w:color w:val="000000"/>
          <w:sz w:val="28"/>
          <w:lang w:val="ru-RU"/>
        </w:rPr>
        <w:t>ств в пр</w:t>
      </w:r>
      <w:proofErr w:type="gramEnd"/>
      <w:r w:rsidRPr="00987778">
        <w:rPr>
          <w:rFonts w:ascii="Times New Roman" w:hAnsi="Times New Roman"/>
          <w:color w:val="000000"/>
          <w:sz w:val="28"/>
          <w:lang w:val="ru-RU"/>
        </w:rPr>
        <w:t>ироде, о путях решения глобальных проблем устойчивого развития человечества – сырьевой, энергетической, пищевой и экологической безопасности, проблем здравоохранения.</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 xml:space="preserve">Изучение химии: </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 xml:space="preserve">способствует реализации возможностей для саморазвития и формирования культуры личности, её общей и функциональной грамотности; </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вносит вклад в формирование мышления и творческих способностей обучающихся,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 xml:space="preserve">знакомит со спецификой научного мышления, закладывает основы целостного взгляда на единство природы и человека, является ответственным этапом в формировании естественно-научной грамотности </w:t>
      </w:r>
      <w:proofErr w:type="gramStart"/>
      <w:r w:rsidRPr="00987778">
        <w:rPr>
          <w:rFonts w:ascii="Times New Roman" w:hAnsi="Times New Roman"/>
          <w:color w:val="000000"/>
          <w:sz w:val="28"/>
          <w:lang w:val="ru-RU"/>
        </w:rPr>
        <w:t>обучающихся</w:t>
      </w:r>
      <w:proofErr w:type="gramEnd"/>
      <w:r w:rsidRPr="00987778">
        <w:rPr>
          <w:rFonts w:ascii="Times New Roman" w:hAnsi="Times New Roman"/>
          <w:color w:val="000000"/>
          <w:sz w:val="28"/>
          <w:lang w:val="ru-RU"/>
        </w:rPr>
        <w:t xml:space="preserve">; </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lastRenderedPageBreak/>
        <w:t xml:space="preserve">способствует формированию ценностного отношения к естественно-научным знаниям, к природе, к человеку, вносит свой вклад в экологическое образование </w:t>
      </w:r>
      <w:proofErr w:type="gramStart"/>
      <w:r w:rsidRPr="00987778">
        <w:rPr>
          <w:rFonts w:ascii="Times New Roman" w:hAnsi="Times New Roman"/>
          <w:color w:val="000000"/>
          <w:sz w:val="28"/>
          <w:lang w:val="ru-RU"/>
        </w:rPr>
        <w:t>обучающихся</w:t>
      </w:r>
      <w:proofErr w:type="gramEnd"/>
      <w:r w:rsidRPr="00987778">
        <w:rPr>
          <w:rFonts w:ascii="Times New Roman" w:hAnsi="Times New Roman"/>
          <w:color w:val="000000"/>
          <w:sz w:val="28"/>
          <w:lang w:val="ru-RU"/>
        </w:rPr>
        <w:t>.</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Данные направления в обучении химии обеспечиваются спецификой содержания учебного предмета, который является педагогически адаптированным отражением базовой науки химии на определённом этапе её развития.</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 xml:space="preserve">Курс химии на уровне основного общего образования ориентирован на освоение </w:t>
      </w:r>
      <w:proofErr w:type="gramStart"/>
      <w:r w:rsidRPr="00987778">
        <w:rPr>
          <w:rFonts w:ascii="Times New Roman" w:hAnsi="Times New Roman"/>
          <w:color w:val="000000"/>
          <w:sz w:val="28"/>
          <w:lang w:val="ru-RU"/>
        </w:rPr>
        <w:t>обучающимися</w:t>
      </w:r>
      <w:proofErr w:type="gramEnd"/>
      <w:r w:rsidRPr="00987778">
        <w:rPr>
          <w:rFonts w:ascii="Times New Roman" w:hAnsi="Times New Roman"/>
          <w:color w:val="000000"/>
          <w:sz w:val="28"/>
          <w:lang w:val="ru-RU"/>
        </w:rPr>
        <w:t xml:space="preserve"> системы первоначальных понятий химии, основ неорганической химии и некоторых отдельных значимых понятий органической химии.</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Структура содержания программы по химии сформирована на основе системного подхода к её изучению. Содержание складывается из системы понятий о химическом элементе и веществе и системы понятий о химической реакции. Обе эти системы структурно организованы по принципу последовательного развития знаний на основе теоретических представлений разного уровня:</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 атомно-молекулярного учения как основы всего естествознания;</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 Периодического закона Д. И. Менделеева как основного закона химии;</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 учения о строении атома и химической связи;</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 представлений об электролитической диссоциации веществ в растворах.</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Теоретические знания рассматриваются на основе эмпирически полученных и осмысленных фактов, развиваются последовательно от одного уровня к другому, выполняя функции объяснения и прогнозирования свойств, строения и возможностей практического применения и получения изучаемых веществ.</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Освоение программы по химии способствует формированию представления о химической составляющей научной картины мира в логике её системной природы, ценностного отношения к научному знанию и методам познания в науке. Изучение химии происходит с привлечением знаний из ранее изученных учебных предметов: «Окружающий мир», «Биология. 5–7 классы» и «Физика. 7 класс».</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 xml:space="preserve">При изучении химии происходит формирование знаний основ химической науки как области современного естествознания, практической деятельности человека и как одного из компонентов мировой культуры. </w:t>
      </w:r>
      <w:proofErr w:type="gramStart"/>
      <w:r w:rsidRPr="00987778">
        <w:rPr>
          <w:rFonts w:ascii="Times New Roman" w:hAnsi="Times New Roman"/>
          <w:color w:val="000000"/>
          <w:sz w:val="28"/>
          <w:lang w:val="ru-RU"/>
        </w:rPr>
        <w:t xml:space="preserve">Задача учебного предмета состоит в формировании системы химических знаний — важнейших фактов, понятий, законов и теоретических положений, доступных обобщений мировоззренческого характера, языка науки, в </w:t>
      </w:r>
      <w:r w:rsidRPr="00987778">
        <w:rPr>
          <w:rFonts w:ascii="Times New Roman" w:hAnsi="Times New Roman"/>
          <w:color w:val="000000"/>
          <w:sz w:val="28"/>
          <w:lang w:val="ru-RU"/>
        </w:rPr>
        <w:lastRenderedPageBreak/>
        <w:t xml:space="preserve">приобщении к научным методам познания при изучении веществ и химических реакций, в формировании и развитии познавательных умений и их применении в учебно-познавательной и учебно-исследовательской деятельности, освоении правил безопасного обращения с веществами в повседневной жизни. </w:t>
      </w:r>
      <w:proofErr w:type="gramEnd"/>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 xml:space="preserve">При изучении химии на уровне основного общего образования </w:t>
      </w:r>
      <w:proofErr w:type="gramStart"/>
      <w:r w:rsidRPr="00987778">
        <w:rPr>
          <w:rFonts w:ascii="Times New Roman" w:hAnsi="Times New Roman"/>
          <w:color w:val="000000"/>
          <w:sz w:val="28"/>
          <w:lang w:val="ru-RU"/>
        </w:rPr>
        <w:t>важное значение</w:t>
      </w:r>
      <w:proofErr w:type="gramEnd"/>
      <w:r w:rsidRPr="00987778">
        <w:rPr>
          <w:rFonts w:ascii="Times New Roman" w:hAnsi="Times New Roman"/>
          <w:color w:val="000000"/>
          <w:sz w:val="28"/>
          <w:lang w:val="ru-RU"/>
        </w:rPr>
        <w:t xml:space="preserve"> приобрели такие цели, как:</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 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жизни;</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 направленность обучения на систематическое приобщение обучающихся к самостоятельной познавательной деятельности, научным методам познания, формирующим мотивацию и развитие способностей к химии;</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 xml:space="preserve">– обеспечение условий, способствующих приобретению </w:t>
      </w:r>
      <w:proofErr w:type="gramStart"/>
      <w:r w:rsidRPr="00987778">
        <w:rPr>
          <w:rFonts w:ascii="Times New Roman" w:hAnsi="Times New Roman"/>
          <w:color w:val="000000"/>
          <w:sz w:val="28"/>
          <w:lang w:val="ru-RU"/>
        </w:rPr>
        <w:t>обучающимися</w:t>
      </w:r>
      <w:proofErr w:type="gramEnd"/>
      <w:r w:rsidRPr="00987778">
        <w:rPr>
          <w:rFonts w:ascii="Times New Roman" w:hAnsi="Times New Roman"/>
          <w:color w:val="000000"/>
          <w:sz w:val="28"/>
          <w:lang w:val="ru-RU"/>
        </w:rPr>
        <w:t xml:space="preserve">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 xml:space="preserve">– формирование общей функциональной и </w:t>
      </w:r>
      <w:proofErr w:type="gramStart"/>
      <w:r w:rsidRPr="00987778">
        <w:rPr>
          <w:rFonts w:ascii="Times New Roman" w:hAnsi="Times New Roman"/>
          <w:color w:val="000000"/>
          <w:sz w:val="28"/>
          <w:lang w:val="ru-RU"/>
        </w:rPr>
        <w:t>естественно-научной</w:t>
      </w:r>
      <w:proofErr w:type="gramEnd"/>
      <w:r w:rsidRPr="00987778">
        <w:rPr>
          <w:rFonts w:ascii="Times New Roman" w:hAnsi="Times New Roman"/>
          <w:color w:val="000000"/>
          <w:sz w:val="28"/>
          <w:lang w:val="ru-RU"/>
        </w:rPr>
        <w:t xml:space="preserve"> грамотности, в том числе умений объяснять и оценивать явления окружающего мира, используя знания и опыт, полученные при изучении химии, применять их при решении проблем в повседневной жизни и трудовой деятельности;</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 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w:t>
      </w:r>
    </w:p>
    <w:p w:rsidR="007E05CA" w:rsidRPr="00987778" w:rsidRDefault="00B74DB0">
      <w:pPr>
        <w:spacing w:after="0" w:line="264" w:lineRule="auto"/>
        <w:ind w:firstLine="600"/>
        <w:jc w:val="both"/>
        <w:rPr>
          <w:lang w:val="ru-RU"/>
        </w:rPr>
      </w:pPr>
      <w:r w:rsidRPr="00987778">
        <w:rPr>
          <w:rFonts w:ascii="Times New Roman" w:hAnsi="Times New Roman"/>
          <w:color w:val="333333"/>
          <w:sz w:val="28"/>
          <w:lang w:val="ru-RU"/>
        </w:rPr>
        <w:t xml:space="preserve">– </w:t>
      </w:r>
      <w:r w:rsidRPr="00987778">
        <w:rPr>
          <w:rFonts w:ascii="Times New Roman" w:hAnsi="Times New Roman"/>
          <w:color w:val="000000"/>
          <w:sz w:val="28"/>
          <w:lang w:val="ru-RU"/>
        </w:rPr>
        <w:t>развитие мотивации к обучению, способностей к самоконтролю и самовоспитанию на основе усвоения общечеловеческих ценностей, готовности к осознанному выбору профиля и направленности дальнейшего обучения.</w:t>
      </w:r>
    </w:p>
    <w:p w:rsidR="007E05CA" w:rsidRPr="00987778" w:rsidRDefault="00B74DB0">
      <w:pPr>
        <w:spacing w:after="0" w:line="264" w:lineRule="auto"/>
        <w:ind w:firstLine="600"/>
        <w:jc w:val="both"/>
        <w:rPr>
          <w:lang w:val="ru-RU"/>
        </w:rPr>
      </w:pPr>
      <w:bookmarkStart w:id="2" w:name="9012e5c9-2e66-40e9-9799-caf6f2595164"/>
      <w:r w:rsidRPr="00987778">
        <w:rPr>
          <w:rFonts w:ascii="Times New Roman" w:hAnsi="Times New Roman"/>
          <w:color w:val="000000"/>
          <w:sz w:val="28"/>
          <w:lang w:val="ru-RU"/>
        </w:rPr>
        <w:t>Общее число часов, отведённых для изучения химии на уровне основного общего образования, составляет 136 часов: в 8 классе – 68 часов (2 часа в неделю), в 9 классе – 68 часов (2 часа в неделю).</w:t>
      </w:r>
      <w:bookmarkEnd w:id="2"/>
    </w:p>
    <w:p w:rsidR="007E05CA" w:rsidRPr="00987778" w:rsidRDefault="007E05CA">
      <w:pPr>
        <w:spacing w:after="0" w:line="264" w:lineRule="auto"/>
        <w:ind w:left="120"/>
        <w:jc w:val="both"/>
        <w:rPr>
          <w:lang w:val="ru-RU"/>
        </w:rPr>
      </w:pPr>
    </w:p>
    <w:p w:rsidR="007E05CA" w:rsidRPr="00987778" w:rsidRDefault="007E05CA">
      <w:pPr>
        <w:spacing w:after="0" w:line="264" w:lineRule="auto"/>
        <w:ind w:left="120"/>
        <w:jc w:val="both"/>
        <w:rPr>
          <w:lang w:val="ru-RU"/>
        </w:rPr>
      </w:pPr>
    </w:p>
    <w:p w:rsidR="007E05CA" w:rsidRPr="00987778" w:rsidRDefault="007E05CA">
      <w:pPr>
        <w:rPr>
          <w:lang w:val="ru-RU"/>
        </w:rPr>
        <w:sectPr w:rsidR="007E05CA" w:rsidRPr="00987778">
          <w:pgSz w:w="11906" w:h="16383"/>
          <w:pgMar w:top="1134" w:right="850" w:bottom="1134" w:left="1701" w:header="720" w:footer="720" w:gutter="0"/>
          <w:cols w:space="720"/>
        </w:sectPr>
      </w:pPr>
    </w:p>
    <w:p w:rsidR="007E05CA" w:rsidRPr="00987778" w:rsidRDefault="00B74DB0">
      <w:pPr>
        <w:spacing w:after="0" w:line="264" w:lineRule="auto"/>
        <w:ind w:left="120"/>
        <w:jc w:val="both"/>
        <w:rPr>
          <w:lang w:val="ru-RU"/>
        </w:rPr>
      </w:pPr>
      <w:bookmarkStart w:id="3" w:name="block-38911203"/>
      <w:bookmarkEnd w:id="1"/>
      <w:r w:rsidRPr="00987778">
        <w:rPr>
          <w:rFonts w:ascii="Times New Roman" w:hAnsi="Times New Roman"/>
          <w:b/>
          <w:color w:val="000000"/>
          <w:sz w:val="28"/>
          <w:lang w:val="ru-RU"/>
        </w:rPr>
        <w:lastRenderedPageBreak/>
        <w:t>СОДЕРЖАНИЕ ОБУЧЕНИЯ</w:t>
      </w:r>
    </w:p>
    <w:p w:rsidR="007E05CA" w:rsidRPr="00987778" w:rsidRDefault="007E05CA">
      <w:pPr>
        <w:spacing w:after="0" w:line="264" w:lineRule="auto"/>
        <w:ind w:left="120"/>
        <w:jc w:val="both"/>
        <w:rPr>
          <w:lang w:val="ru-RU"/>
        </w:rPr>
      </w:pPr>
    </w:p>
    <w:p w:rsidR="007E05CA" w:rsidRPr="00987778" w:rsidRDefault="00B74DB0">
      <w:pPr>
        <w:spacing w:after="0" w:line="264" w:lineRule="auto"/>
        <w:ind w:firstLine="600"/>
        <w:jc w:val="both"/>
        <w:rPr>
          <w:lang w:val="ru-RU"/>
        </w:rPr>
      </w:pPr>
      <w:r w:rsidRPr="00987778">
        <w:rPr>
          <w:rFonts w:ascii="Times New Roman" w:hAnsi="Times New Roman"/>
          <w:b/>
          <w:color w:val="000000"/>
          <w:sz w:val="28"/>
          <w:lang w:val="ru-RU"/>
        </w:rPr>
        <w:t>8 КЛАСС</w:t>
      </w:r>
    </w:p>
    <w:p w:rsidR="007E05CA" w:rsidRPr="00987778" w:rsidRDefault="00B74DB0">
      <w:pPr>
        <w:spacing w:after="0" w:line="264" w:lineRule="auto"/>
        <w:ind w:firstLine="600"/>
        <w:jc w:val="both"/>
        <w:rPr>
          <w:lang w:val="ru-RU"/>
        </w:rPr>
      </w:pPr>
      <w:r w:rsidRPr="00987778">
        <w:rPr>
          <w:rFonts w:ascii="Times New Roman" w:hAnsi="Times New Roman"/>
          <w:b/>
          <w:color w:val="000000"/>
          <w:sz w:val="28"/>
          <w:lang w:val="ru-RU"/>
        </w:rPr>
        <w:t>Первоначальные химические понятия</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Предмет химии. Роль химии в жизни человека. Химия в системе наук. Тела и вещества. Физические свойства веществ. Агрегатное состояние веществ. Понятие о методах познания в химии. Чистые вещества и смеси. Способы разделения смесей.</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Атомы и молекулы. Химические элементы. Символы химических элементов. Простые и сложные вещества. Атомно-молекулярное учение.</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 xml:space="preserve">Количество вещества. Моль. Молярная масса. Взаимосвязь количества, массы и числа структурных единиц вещества. Расчёты по формулам химических соединений. </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p w:rsidR="007E05CA" w:rsidRPr="00987778" w:rsidRDefault="00B74DB0">
      <w:pPr>
        <w:spacing w:after="0" w:line="264" w:lineRule="auto"/>
        <w:ind w:firstLine="600"/>
        <w:jc w:val="both"/>
        <w:rPr>
          <w:lang w:val="ru-RU"/>
        </w:rPr>
      </w:pPr>
      <w:r w:rsidRPr="00987778">
        <w:rPr>
          <w:rFonts w:ascii="Times New Roman" w:hAnsi="Times New Roman"/>
          <w:b/>
          <w:i/>
          <w:color w:val="000000"/>
          <w:sz w:val="28"/>
          <w:lang w:val="ru-RU"/>
        </w:rPr>
        <w:t>Химический эксперимент</w:t>
      </w:r>
      <w:r w:rsidRPr="00987778">
        <w:rPr>
          <w:rFonts w:ascii="Times New Roman" w:hAnsi="Times New Roman"/>
          <w:b/>
          <w:color w:val="000000"/>
          <w:sz w:val="28"/>
          <w:lang w:val="ru-RU"/>
        </w:rPr>
        <w:t>:</w:t>
      </w:r>
      <w:r w:rsidRPr="00987778">
        <w:rPr>
          <w:rFonts w:ascii="Times New Roman" w:hAnsi="Times New Roman"/>
          <w:color w:val="000000"/>
          <w:sz w:val="28"/>
          <w:lang w:val="ru-RU"/>
        </w:rPr>
        <w:t xml:space="preserve"> </w:t>
      </w:r>
    </w:p>
    <w:p w:rsidR="007E05CA" w:rsidRPr="00987778" w:rsidRDefault="00B74DB0">
      <w:pPr>
        <w:spacing w:after="0" w:line="264" w:lineRule="auto"/>
        <w:ind w:firstLine="600"/>
        <w:jc w:val="both"/>
        <w:rPr>
          <w:lang w:val="ru-RU"/>
        </w:rPr>
      </w:pPr>
      <w:proofErr w:type="gramStart"/>
      <w:r w:rsidRPr="00987778">
        <w:rPr>
          <w:rFonts w:ascii="Times New Roman" w:hAnsi="Times New Roman"/>
          <w:color w:val="000000"/>
          <w:sz w:val="28"/>
          <w:lang w:val="ru-RU"/>
        </w:rPr>
        <w:t>знакомство с химической посудой,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w:t>
      </w:r>
      <w:proofErr w:type="gramEnd"/>
      <w:r w:rsidRPr="00987778">
        <w:rPr>
          <w:rFonts w:ascii="Times New Roman" w:hAnsi="Times New Roman"/>
          <w:color w:val="000000"/>
          <w:sz w:val="28"/>
          <w:lang w:val="ru-RU"/>
        </w:rPr>
        <w:t xml:space="preserve"> с хлоридом бария, разложение гидроксида меди (</w:t>
      </w:r>
      <w:r>
        <w:rPr>
          <w:rFonts w:ascii="Times New Roman" w:hAnsi="Times New Roman"/>
          <w:color w:val="000000"/>
          <w:sz w:val="28"/>
        </w:rPr>
        <w:t>II</w:t>
      </w:r>
      <w:r w:rsidRPr="00987778">
        <w:rPr>
          <w:rFonts w:ascii="Times New Roman" w:hAnsi="Times New Roman"/>
          <w:color w:val="000000"/>
          <w:sz w:val="28"/>
          <w:lang w:val="ru-RU"/>
        </w:rPr>
        <w:t>) при нагревании, взаимодействие железа с раствором соли меди (</w:t>
      </w:r>
      <w:r>
        <w:rPr>
          <w:rFonts w:ascii="Times New Roman" w:hAnsi="Times New Roman"/>
          <w:color w:val="000000"/>
          <w:sz w:val="28"/>
        </w:rPr>
        <w:t>II</w:t>
      </w:r>
      <w:r w:rsidRPr="00987778">
        <w:rPr>
          <w:rFonts w:ascii="Times New Roman" w:hAnsi="Times New Roman"/>
          <w:color w:val="000000"/>
          <w:sz w:val="28"/>
          <w:lang w:val="ru-RU"/>
        </w:rPr>
        <w:t>),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p w:rsidR="007E05CA" w:rsidRPr="00987778" w:rsidRDefault="00B74DB0">
      <w:pPr>
        <w:spacing w:after="0" w:line="264" w:lineRule="auto"/>
        <w:ind w:firstLine="600"/>
        <w:jc w:val="both"/>
        <w:rPr>
          <w:lang w:val="ru-RU"/>
        </w:rPr>
      </w:pPr>
      <w:r w:rsidRPr="00987778">
        <w:rPr>
          <w:rFonts w:ascii="Times New Roman" w:hAnsi="Times New Roman"/>
          <w:b/>
          <w:color w:val="000000"/>
          <w:sz w:val="28"/>
          <w:lang w:val="ru-RU"/>
        </w:rPr>
        <w:t>Важнейшие представители неорганических веществ</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 xml:space="preserve">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w:t>
      </w:r>
      <w:r w:rsidRPr="00987778">
        <w:rPr>
          <w:rFonts w:ascii="Times New Roman" w:hAnsi="Times New Roman"/>
          <w:color w:val="000000"/>
          <w:sz w:val="28"/>
          <w:lang w:val="ru-RU"/>
        </w:rPr>
        <w:lastRenderedPageBreak/>
        <w:t>получения кислорода в лаборатории и промышленности. Круговорот кислорода в природе. Озон – аллотропная модификация кислорода.</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Тепловой эффект химической реакции, термохимические уравнения, экз</w:t>
      </w:r>
      <w:proofErr w:type="gramStart"/>
      <w:r w:rsidRPr="00987778">
        <w:rPr>
          <w:rFonts w:ascii="Times New Roman" w:hAnsi="Times New Roman"/>
          <w:color w:val="000000"/>
          <w:sz w:val="28"/>
          <w:lang w:val="ru-RU"/>
        </w:rPr>
        <w:t>о-</w:t>
      </w:r>
      <w:proofErr w:type="gramEnd"/>
      <w:r w:rsidRPr="00987778">
        <w:rPr>
          <w:rFonts w:ascii="Times New Roman" w:hAnsi="Times New Roman"/>
          <w:color w:val="000000"/>
          <w:sz w:val="28"/>
          <w:lang w:val="ru-RU"/>
        </w:rPr>
        <w:t xml:space="preserve"> и эндотермические реакции. Топливо: уголь и метан. Загрязнение воздуха, усиление парникового эффекта, разрушение озонового слоя.</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Водород – элемент и простое вещество. Нахождение водорода в природе, физические и химические свойства, применение, способы получения. Кислоты и соли.</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Молярный объём газов. Расчёты по химическим уравнениям.</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 xml:space="preserve">Классификация неорганических соединений. Оксиды. Классификация оксидов: </w:t>
      </w:r>
      <w:proofErr w:type="gramStart"/>
      <w:r w:rsidRPr="00987778">
        <w:rPr>
          <w:rFonts w:ascii="Times New Roman" w:hAnsi="Times New Roman"/>
          <w:color w:val="000000"/>
          <w:sz w:val="28"/>
          <w:lang w:val="ru-RU"/>
        </w:rPr>
        <w:t>солеобразующие</w:t>
      </w:r>
      <w:proofErr w:type="gramEnd"/>
      <w:r w:rsidRPr="00987778">
        <w:rPr>
          <w:rFonts w:ascii="Times New Roman" w:hAnsi="Times New Roman"/>
          <w:color w:val="000000"/>
          <w:sz w:val="28"/>
          <w:lang w:val="ru-RU"/>
        </w:rPr>
        <w:t xml:space="preserve"> (основные, кислотные, амфотерные) и несолеобразующие. Номенклатура оксидов. Физические и химические свойства оксидов. Получение оксидов.</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Основания. Классификация оснований: щёлочи и нерастворимые основания. Номенклатура оснований. Физические и химические свойства оснований. Получение оснований.</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Кислоты. Классификация кислот. Номенклатура кислот. Физические и химические свойства кислот. Ряд активности металлов Н. Н. Бекетова. Получение кислот.</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Соли. Номенклатура солей. Физические и химические свойства солей. Получение солей.</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Генетическая связь между классами неорганических соединений.</w:t>
      </w:r>
    </w:p>
    <w:p w:rsidR="007E05CA" w:rsidRPr="00987778" w:rsidRDefault="00B74DB0">
      <w:pPr>
        <w:spacing w:after="0" w:line="264" w:lineRule="auto"/>
        <w:ind w:firstLine="600"/>
        <w:jc w:val="both"/>
        <w:rPr>
          <w:lang w:val="ru-RU"/>
        </w:rPr>
      </w:pPr>
      <w:r w:rsidRPr="00987778">
        <w:rPr>
          <w:rFonts w:ascii="Times New Roman" w:hAnsi="Times New Roman"/>
          <w:b/>
          <w:i/>
          <w:color w:val="000000"/>
          <w:sz w:val="28"/>
          <w:lang w:val="ru-RU"/>
        </w:rPr>
        <w:t>Химический эксперимент</w:t>
      </w:r>
      <w:r w:rsidRPr="00987778">
        <w:rPr>
          <w:rFonts w:ascii="Times New Roman" w:hAnsi="Times New Roman"/>
          <w:b/>
          <w:color w:val="000000"/>
          <w:sz w:val="28"/>
          <w:lang w:val="ru-RU"/>
        </w:rPr>
        <w:t>:</w:t>
      </w:r>
      <w:r w:rsidRPr="00987778">
        <w:rPr>
          <w:rFonts w:ascii="Times New Roman" w:hAnsi="Times New Roman"/>
          <w:color w:val="000000"/>
          <w:sz w:val="28"/>
          <w:lang w:val="ru-RU"/>
        </w:rPr>
        <w:t xml:space="preserve"> </w:t>
      </w:r>
    </w:p>
    <w:p w:rsidR="007E05CA" w:rsidRPr="00987778" w:rsidRDefault="00B74DB0">
      <w:pPr>
        <w:spacing w:after="0" w:line="264" w:lineRule="auto"/>
        <w:ind w:firstLine="600"/>
        <w:jc w:val="both"/>
        <w:rPr>
          <w:lang w:val="ru-RU"/>
        </w:rPr>
      </w:pPr>
      <w:proofErr w:type="gramStart"/>
      <w:r w:rsidRPr="00987778">
        <w:rPr>
          <w:rFonts w:ascii="Times New Roman" w:hAnsi="Times New Roman"/>
          <w:color w:val="000000"/>
          <w:sz w:val="28"/>
          <w:lang w:val="ru-RU"/>
        </w:rPr>
        <w:t>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 (</w:t>
      </w:r>
      <w:r>
        <w:rPr>
          <w:rFonts w:ascii="Times New Roman" w:hAnsi="Times New Roman"/>
          <w:color w:val="000000"/>
          <w:sz w:val="28"/>
        </w:rPr>
        <w:t>II</w:t>
      </w:r>
      <w:r w:rsidRPr="00987778">
        <w:rPr>
          <w:rFonts w:ascii="Times New Roman" w:hAnsi="Times New Roman"/>
          <w:color w:val="000000"/>
          <w:sz w:val="28"/>
          <w:lang w:val="ru-RU"/>
        </w:rPr>
        <w:t>) (возможно использование видеоматериалов), наблюдение образцов веществ количеством 1 моль, исследование особенностей растворения веществ</w:t>
      </w:r>
      <w:proofErr w:type="gramEnd"/>
      <w:r w:rsidRPr="00987778">
        <w:rPr>
          <w:rFonts w:ascii="Times New Roman" w:hAnsi="Times New Roman"/>
          <w:color w:val="000000"/>
          <w:sz w:val="28"/>
          <w:lang w:val="ru-RU"/>
        </w:rPr>
        <w:t xml:space="preserve"> </w:t>
      </w:r>
      <w:proofErr w:type="gramStart"/>
      <w:r w:rsidRPr="00987778">
        <w:rPr>
          <w:rFonts w:ascii="Times New Roman" w:hAnsi="Times New Roman"/>
          <w:color w:val="000000"/>
          <w:sz w:val="28"/>
          <w:lang w:val="ru-RU"/>
        </w:rPr>
        <w:t xml:space="preserve">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w:t>
      </w:r>
      <w:r w:rsidRPr="00987778">
        <w:rPr>
          <w:rFonts w:ascii="Times New Roman" w:hAnsi="Times New Roman"/>
          <w:color w:val="000000"/>
          <w:sz w:val="28"/>
          <w:lang w:val="ru-RU"/>
        </w:rPr>
        <w:lastRenderedPageBreak/>
        <w:t>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 (</w:t>
      </w:r>
      <w:r>
        <w:rPr>
          <w:rFonts w:ascii="Times New Roman" w:hAnsi="Times New Roman"/>
          <w:color w:val="000000"/>
          <w:sz w:val="28"/>
        </w:rPr>
        <w:t>II</w:t>
      </w:r>
      <w:r w:rsidRPr="00987778">
        <w:rPr>
          <w:rFonts w:ascii="Times New Roman" w:hAnsi="Times New Roman"/>
          <w:color w:val="000000"/>
          <w:sz w:val="28"/>
          <w:lang w:val="ru-RU"/>
        </w:rPr>
        <w:t>)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w:t>
      </w:r>
      <w:proofErr w:type="gramEnd"/>
      <w:r w:rsidRPr="00987778">
        <w:rPr>
          <w:rFonts w:ascii="Times New Roman" w:hAnsi="Times New Roman"/>
          <w:color w:val="000000"/>
          <w:sz w:val="28"/>
          <w:lang w:val="ru-RU"/>
        </w:rPr>
        <w:t>, решение экспериментальных задач по теме «Важнейшие классы неорганических соединений».</w:t>
      </w:r>
    </w:p>
    <w:p w:rsidR="007E05CA" w:rsidRPr="00987778" w:rsidRDefault="00B74DB0">
      <w:pPr>
        <w:spacing w:after="0" w:line="264" w:lineRule="auto"/>
        <w:ind w:firstLine="600"/>
        <w:jc w:val="both"/>
        <w:rPr>
          <w:lang w:val="ru-RU"/>
        </w:rPr>
      </w:pPr>
      <w:r w:rsidRPr="00987778">
        <w:rPr>
          <w:rFonts w:ascii="Times New Roman" w:hAnsi="Times New Roman"/>
          <w:b/>
          <w:color w:val="000000"/>
          <w:sz w:val="28"/>
          <w:lang w:val="ru-RU"/>
        </w:rPr>
        <w:t>Периодический закон и Периодическая система химических элементов Д. И. Менделеева. Строение атомов. Химическая связь. Окислительно-восстановительные реакции</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Периодический закон. Периодическая система химических элементов Д. И. Менделеева. Короткопериодная и длиннопериодная формы Периодической системы химических элементов Д. И. Менделеева. Периоды и группы. Физический смысл порядкового номера, номеров периода и группы элемента.</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Строение атомов. Состав атомных ядер. Изотопы. Электроны. Строение электронных оболочек атомов первых 20 химических элементов Периодической системы Д. И. Менделеева. Характеристика химического элемента по его положению в Периодической системе Д. И. Менделеева.</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 xml:space="preserve">Закономерности изменения радиуса атомов химических элементов, металлических и неметаллических свойств по группам и периодам. </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Значение Периодического закона и Периодической системы химических элементов для развития науки и практики. Д. И. Менделеев – учёный и гражданин.</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Химическая связь. Ковалентная (полярная и неполярная) связь. Электроотрицательность химических элементов. Ионная связь.</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Степень окисления. Окислительно-восстановительные реакции. Процессы окисления и восстановления. Окислители и восстановители.</w:t>
      </w:r>
    </w:p>
    <w:p w:rsidR="007E05CA" w:rsidRPr="00987778" w:rsidRDefault="00B74DB0">
      <w:pPr>
        <w:spacing w:after="0" w:line="264" w:lineRule="auto"/>
        <w:ind w:firstLine="600"/>
        <w:jc w:val="both"/>
        <w:rPr>
          <w:lang w:val="ru-RU"/>
        </w:rPr>
      </w:pPr>
      <w:r w:rsidRPr="00987778">
        <w:rPr>
          <w:rFonts w:ascii="Times New Roman" w:hAnsi="Times New Roman"/>
          <w:b/>
          <w:i/>
          <w:color w:val="000000"/>
          <w:sz w:val="28"/>
          <w:lang w:val="ru-RU"/>
        </w:rPr>
        <w:t>Химический эксперимент</w:t>
      </w:r>
      <w:r w:rsidRPr="00987778">
        <w:rPr>
          <w:rFonts w:ascii="Times New Roman" w:hAnsi="Times New Roman"/>
          <w:b/>
          <w:color w:val="000000"/>
          <w:sz w:val="28"/>
          <w:lang w:val="ru-RU"/>
        </w:rPr>
        <w:t>:</w:t>
      </w:r>
      <w:r w:rsidRPr="00987778">
        <w:rPr>
          <w:rFonts w:ascii="Times New Roman" w:hAnsi="Times New Roman"/>
          <w:color w:val="000000"/>
          <w:sz w:val="28"/>
          <w:lang w:val="ru-RU"/>
        </w:rPr>
        <w:t xml:space="preserve"> </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p w:rsidR="007E05CA" w:rsidRPr="00987778" w:rsidRDefault="00B74DB0">
      <w:pPr>
        <w:spacing w:after="0" w:line="264" w:lineRule="auto"/>
        <w:ind w:firstLine="600"/>
        <w:jc w:val="both"/>
        <w:rPr>
          <w:lang w:val="ru-RU"/>
        </w:rPr>
      </w:pPr>
      <w:r w:rsidRPr="00987778">
        <w:rPr>
          <w:rFonts w:ascii="Times New Roman" w:hAnsi="Times New Roman"/>
          <w:b/>
          <w:i/>
          <w:color w:val="000000"/>
          <w:sz w:val="28"/>
          <w:lang w:val="ru-RU"/>
        </w:rPr>
        <w:t>Межпредметные связи</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lastRenderedPageBreak/>
        <w:t xml:space="preserve">Реализация межпредметных связей при изучении химии в 8 классе осуществляется через использование как общих </w:t>
      </w:r>
      <w:proofErr w:type="gramStart"/>
      <w:r w:rsidRPr="00987778">
        <w:rPr>
          <w:rFonts w:ascii="Times New Roman" w:hAnsi="Times New Roman"/>
          <w:color w:val="000000"/>
          <w:sz w:val="28"/>
          <w:lang w:val="ru-RU"/>
        </w:rPr>
        <w:t>естественно-научных</w:t>
      </w:r>
      <w:proofErr w:type="gramEnd"/>
      <w:r w:rsidRPr="00987778">
        <w:rPr>
          <w:rFonts w:ascii="Times New Roman" w:hAnsi="Times New Roman"/>
          <w:color w:val="000000"/>
          <w:sz w:val="28"/>
          <w:lang w:val="ru-RU"/>
        </w:rPr>
        <w:t xml:space="preserve"> понятий, так и понятий, являющихся системными для отдельных предметов естественно-научного цикла.</w:t>
      </w:r>
    </w:p>
    <w:p w:rsidR="007E05CA" w:rsidRPr="00987778" w:rsidRDefault="00B74DB0">
      <w:pPr>
        <w:spacing w:after="0" w:line="264" w:lineRule="auto"/>
        <w:ind w:firstLine="600"/>
        <w:jc w:val="both"/>
        <w:rPr>
          <w:lang w:val="ru-RU"/>
        </w:rPr>
      </w:pPr>
      <w:proofErr w:type="gramStart"/>
      <w:r w:rsidRPr="00987778">
        <w:rPr>
          <w:rFonts w:ascii="Times New Roman" w:hAnsi="Times New Roman"/>
          <w:color w:val="000000"/>
          <w:sz w:val="28"/>
          <w:lang w:val="ru-RU"/>
        </w:rPr>
        <w:t>Общие естественно-научные понятия: научный факт, гипотеза, теория, закон, анализ, синтез, классификация, периодичность, наблюдение, эксперимент, моделирование, измерение, модель, явление.</w:t>
      </w:r>
      <w:proofErr w:type="gramEnd"/>
    </w:p>
    <w:p w:rsidR="007E05CA" w:rsidRPr="00987778" w:rsidRDefault="00B74DB0">
      <w:pPr>
        <w:spacing w:after="0" w:line="264" w:lineRule="auto"/>
        <w:ind w:firstLine="600"/>
        <w:jc w:val="both"/>
        <w:rPr>
          <w:lang w:val="ru-RU"/>
        </w:rPr>
      </w:pPr>
      <w:proofErr w:type="gramStart"/>
      <w:r w:rsidRPr="00987778">
        <w:rPr>
          <w:rFonts w:ascii="Times New Roman" w:hAnsi="Times New Roman"/>
          <w:color w:val="000000"/>
          <w:sz w:val="28"/>
          <w:lang w:val="ru-RU"/>
        </w:rPr>
        <w:t>Физика: материя, атом, электрон, протон, нейтрон, ион, нуклид, 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 планеты, звёзды, Солнце.</w:t>
      </w:r>
      <w:proofErr w:type="gramEnd"/>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Биология: фотосинтез, дыхание, биосфера.</w:t>
      </w:r>
    </w:p>
    <w:p w:rsidR="007E05CA" w:rsidRPr="00987778" w:rsidRDefault="00B74DB0">
      <w:pPr>
        <w:spacing w:after="0" w:line="264" w:lineRule="auto"/>
        <w:ind w:firstLine="600"/>
        <w:jc w:val="both"/>
        <w:rPr>
          <w:lang w:val="ru-RU"/>
        </w:rPr>
      </w:pPr>
      <w:proofErr w:type="gramStart"/>
      <w:r w:rsidRPr="00987778">
        <w:rPr>
          <w:rFonts w:ascii="Times New Roman" w:hAnsi="Times New Roman"/>
          <w:color w:val="000000"/>
          <w:sz w:val="28"/>
          <w:lang w:val="ru-RU"/>
        </w:rPr>
        <w:t>География: атмосфера, гидросфера, минералы, горные породы, полезные ископаемые, топливо, водные ресурсы.</w:t>
      </w:r>
      <w:proofErr w:type="gramEnd"/>
    </w:p>
    <w:p w:rsidR="007E05CA" w:rsidRPr="00987778" w:rsidRDefault="00B74DB0">
      <w:pPr>
        <w:spacing w:after="0" w:line="264" w:lineRule="auto"/>
        <w:ind w:firstLine="600"/>
        <w:jc w:val="both"/>
        <w:rPr>
          <w:lang w:val="ru-RU"/>
        </w:rPr>
      </w:pPr>
      <w:r w:rsidRPr="00987778">
        <w:rPr>
          <w:rFonts w:ascii="Times New Roman" w:hAnsi="Times New Roman"/>
          <w:b/>
          <w:color w:val="000000"/>
          <w:sz w:val="28"/>
          <w:lang w:val="ru-RU"/>
        </w:rPr>
        <w:t>9 КЛАСС</w:t>
      </w:r>
    </w:p>
    <w:p w:rsidR="007E05CA" w:rsidRPr="00987778" w:rsidRDefault="00B74DB0">
      <w:pPr>
        <w:spacing w:after="0" w:line="264" w:lineRule="auto"/>
        <w:ind w:firstLine="600"/>
        <w:jc w:val="both"/>
        <w:rPr>
          <w:lang w:val="ru-RU"/>
        </w:rPr>
      </w:pPr>
      <w:r w:rsidRPr="00987778">
        <w:rPr>
          <w:rFonts w:ascii="Times New Roman" w:hAnsi="Times New Roman"/>
          <w:b/>
          <w:color w:val="000000"/>
          <w:sz w:val="28"/>
          <w:lang w:val="ru-RU"/>
        </w:rPr>
        <w:t>Вещество и химическая реакция</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Периодический закон. Периодическая система химических элементов Д. 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Классификация и номенклатура неорганических веществ. Химические свойства веществ, относящихся к различным классам неорганических соединений, генетическая связь неорганических веществ.</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w:t>
      </w:r>
      <w:proofErr w:type="gramStart"/>
      <w:r w:rsidRPr="00987778">
        <w:rPr>
          <w:rFonts w:ascii="Times New Roman" w:hAnsi="Times New Roman"/>
          <w:color w:val="000000"/>
          <w:sz w:val="28"/>
          <w:lang w:val="ru-RU"/>
        </w:rPr>
        <w:t>о-</w:t>
      </w:r>
      <w:proofErr w:type="gramEnd"/>
      <w:r w:rsidRPr="00987778">
        <w:rPr>
          <w:rFonts w:ascii="Times New Roman" w:hAnsi="Times New Roman"/>
          <w:color w:val="000000"/>
          <w:sz w:val="28"/>
          <w:lang w:val="ru-RU"/>
        </w:rPr>
        <w:t xml:space="preserve"> и эндотермические реакции, термохимические уравнения.</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Понятие о скорости химической реакции. Понятие об обратимых и необратимых химических реакциях. Понятие о гомогенных и гетерогенных реакциях. Понятие о катализе. Понятие о химическом равновесии. Факторы, влияющие на скорость химической реакции и положение химического равновесия.</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 xml:space="preserve">Окислительно-восстановительные реакции, электронный баланс окислительно-восстановительной реакции. Составление уравнений </w:t>
      </w:r>
      <w:r w:rsidRPr="00987778">
        <w:rPr>
          <w:rFonts w:ascii="Times New Roman" w:hAnsi="Times New Roman"/>
          <w:color w:val="000000"/>
          <w:sz w:val="28"/>
          <w:lang w:val="ru-RU"/>
        </w:rPr>
        <w:lastRenderedPageBreak/>
        <w:t>окислительно-восстановительных реакций с использованием метода электронного баланса.</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Реакц</w:t>
      </w:r>
      <w:proofErr w:type="gramStart"/>
      <w:r w:rsidRPr="00987778">
        <w:rPr>
          <w:rFonts w:ascii="Times New Roman" w:hAnsi="Times New Roman"/>
          <w:color w:val="000000"/>
          <w:sz w:val="28"/>
          <w:lang w:val="ru-RU"/>
        </w:rPr>
        <w:t>ии ио</w:t>
      </w:r>
      <w:proofErr w:type="gramEnd"/>
      <w:r w:rsidRPr="00987778">
        <w:rPr>
          <w:rFonts w:ascii="Times New Roman" w:hAnsi="Times New Roman"/>
          <w:color w:val="000000"/>
          <w:sz w:val="28"/>
          <w:lang w:val="ru-RU"/>
        </w:rPr>
        <w:t>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p w:rsidR="007E05CA" w:rsidRPr="00987778" w:rsidRDefault="00B74DB0">
      <w:pPr>
        <w:spacing w:after="0" w:line="264" w:lineRule="auto"/>
        <w:ind w:firstLine="600"/>
        <w:jc w:val="both"/>
        <w:rPr>
          <w:lang w:val="ru-RU"/>
        </w:rPr>
      </w:pPr>
      <w:r w:rsidRPr="00987778">
        <w:rPr>
          <w:rFonts w:ascii="Times New Roman" w:hAnsi="Times New Roman"/>
          <w:b/>
          <w:i/>
          <w:color w:val="000000"/>
          <w:sz w:val="28"/>
          <w:lang w:val="ru-RU"/>
        </w:rPr>
        <w:t>Химический эксперимент</w:t>
      </w:r>
      <w:r w:rsidRPr="00987778">
        <w:rPr>
          <w:rFonts w:ascii="Times New Roman" w:hAnsi="Times New Roman"/>
          <w:b/>
          <w:color w:val="000000"/>
          <w:sz w:val="28"/>
          <w:lang w:val="ru-RU"/>
        </w:rPr>
        <w:t>:</w:t>
      </w:r>
      <w:r w:rsidRPr="00987778">
        <w:rPr>
          <w:rFonts w:ascii="Times New Roman" w:hAnsi="Times New Roman"/>
          <w:color w:val="000000"/>
          <w:sz w:val="28"/>
          <w:lang w:val="ru-RU"/>
        </w:rPr>
        <w:t xml:space="preserve"> </w:t>
      </w:r>
    </w:p>
    <w:p w:rsidR="007E05CA" w:rsidRPr="00987778" w:rsidRDefault="00B74DB0">
      <w:pPr>
        <w:spacing w:after="0" w:line="264" w:lineRule="auto"/>
        <w:ind w:firstLine="600"/>
        <w:jc w:val="both"/>
        <w:rPr>
          <w:lang w:val="ru-RU"/>
        </w:rPr>
      </w:pPr>
      <w:proofErr w:type="gramStart"/>
      <w:r w:rsidRPr="00987778">
        <w:rPr>
          <w:rFonts w:ascii="Times New Roman" w:hAnsi="Times New Roman"/>
          <w:color w:val="000000"/>
          <w:sz w:val="28"/>
          <w:lang w:val="ru-RU"/>
        </w:rPr>
        <w:t>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 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w:t>
      </w:r>
      <w:proofErr w:type="gramEnd"/>
      <w:r w:rsidRPr="00987778">
        <w:rPr>
          <w:rFonts w:ascii="Times New Roman" w:hAnsi="Times New Roman"/>
          <w:color w:val="000000"/>
          <w:sz w:val="28"/>
          <w:lang w:val="ru-RU"/>
        </w:rPr>
        <w:t>, реакции разложения, соединения), распознавание неорганических веществ с помощью качественных реакций на ионы, решение экспериментальных задач.</w:t>
      </w:r>
    </w:p>
    <w:p w:rsidR="007E05CA" w:rsidRPr="00987778" w:rsidRDefault="00B74DB0">
      <w:pPr>
        <w:spacing w:after="0" w:line="264" w:lineRule="auto"/>
        <w:ind w:firstLine="600"/>
        <w:jc w:val="both"/>
        <w:rPr>
          <w:lang w:val="ru-RU"/>
        </w:rPr>
      </w:pPr>
      <w:r w:rsidRPr="00987778">
        <w:rPr>
          <w:rFonts w:ascii="Times New Roman" w:hAnsi="Times New Roman"/>
          <w:b/>
          <w:color w:val="000000"/>
          <w:sz w:val="28"/>
          <w:lang w:val="ru-RU"/>
        </w:rPr>
        <w:t>Неметаллы и их соединения</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 xml:space="preserve">Общая характеристика элементов </w:t>
      </w:r>
      <w:proofErr w:type="gramStart"/>
      <w:r>
        <w:rPr>
          <w:rFonts w:ascii="Times New Roman" w:hAnsi="Times New Roman"/>
          <w:color w:val="000000"/>
          <w:sz w:val="28"/>
        </w:rPr>
        <w:t>VI</w:t>
      </w:r>
      <w:proofErr w:type="gramEnd"/>
      <w:r w:rsidRPr="00987778">
        <w:rPr>
          <w:rFonts w:ascii="Times New Roman" w:hAnsi="Times New Roman"/>
          <w:color w:val="000000"/>
          <w:sz w:val="28"/>
          <w:lang w:val="ru-RU"/>
        </w:rPr>
        <w:t xml:space="preserve">А-группы.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серной кислоты. Соли серной кислоты, качественная реакция на </w:t>
      </w:r>
      <w:r w:rsidRPr="00987778">
        <w:rPr>
          <w:rFonts w:ascii="Times New Roman" w:hAnsi="Times New Roman"/>
          <w:color w:val="000000"/>
          <w:sz w:val="28"/>
          <w:lang w:val="ru-RU"/>
        </w:rPr>
        <w:lastRenderedPageBreak/>
        <w:t>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 xml:space="preserve">Общая характеристика элементов </w:t>
      </w:r>
      <w:proofErr w:type="gramStart"/>
      <w:r>
        <w:rPr>
          <w:rFonts w:ascii="Times New Roman" w:hAnsi="Times New Roman"/>
          <w:color w:val="000000"/>
          <w:sz w:val="28"/>
        </w:rPr>
        <w:t>V</w:t>
      </w:r>
      <w:proofErr w:type="gramEnd"/>
      <w:r w:rsidRPr="00987778">
        <w:rPr>
          <w:rFonts w:ascii="Times New Roman" w:hAnsi="Times New Roman"/>
          <w:color w:val="000000"/>
          <w:sz w:val="28"/>
          <w:lang w:val="ru-RU"/>
        </w:rPr>
        <w:t>А-группы.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 Фосфор, аллотропные модификации фосфора, физические и химические свойства. Оксид фосфора (</w:t>
      </w:r>
      <w:r>
        <w:rPr>
          <w:rFonts w:ascii="Times New Roman" w:hAnsi="Times New Roman"/>
          <w:color w:val="000000"/>
          <w:sz w:val="28"/>
        </w:rPr>
        <w:t>V</w:t>
      </w:r>
      <w:r w:rsidRPr="00987778">
        <w:rPr>
          <w:rFonts w:ascii="Times New Roman" w:hAnsi="Times New Roman"/>
          <w:color w:val="000000"/>
          <w:sz w:val="28"/>
          <w:lang w:val="ru-RU"/>
        </w:rPr>
        <w:t>) и фосфорная кислота, физические и химические свойства, получение. Использование фосфатов в качестве минеральных удобрений.</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 xml:space="preserve">Общая характеристика элементов </w:t>
      </w:r>
      <w:proofErr w:type="gramStart"/>
      <w:r>
        <w:rPr>
          <w:rFonts w:ascii="Times New Roman" w:hAnsi="Times New Roman"/>
          <w:color w:val="000000"/>
          <w:sz w:val="28"/>
        </w:rPr>
        <w:t>IV</w:t>
      </w:r>
      <w:proofErr w:type="gramEnd"/>
      <w:r w:rsidRPr="00987778">
        <w:rPr>
          <w:rFonts w:ascii="Times New Roman" w:hAnsi="Times New Roman"/>
          <w:color w:val="000000"/>
          <w:sz w:val="28"/>
          <w:lang w:val="ru-RU"/>
        </w:rPr>
        <w:t>А-группы.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w:t>
      </w:r>
      <w:r>
        <w:rPr>
          <w:rFonts w:ascii="Times New Roman" w:hAnsi="Times New Roman"/>
          <w:color w:val="000000"/>
          <w:sz w:val="28"/>
        </w:rPr>
        <w:t>IV</w:t>
      </w:r>
      <w:r w:rsidRPr="00987778">
        <w:rPr>
          <w:rFonts w:ascii="Times New Roman" w:hAnsi="Times New Roman"/>
          <w:color w:val="000000"/>
          <w:sz w:val="28"/>
          <w:lang w:val="ru-RU"/>
        </w:rPr>
        <w:t xml:space="preserve">),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w:t>
      </w:r>
      <w:proofErr w:type="gramStart"/>
      <w:r w:rsidRPr="00987778">
        <w:rPr>
          <w:rFonts w:ascii="Times New Roman" w:hAnsi="Times New Roman"/>
          <w:color w:val="000000"/>
          <w:sz w:val="28"/>
          <w:lang w:val="ru-RU"/>
        </w:rPr>
        <w:t>карбонат-ионы</w:t>
      </w:r>
      <w:proofErr w:type="gramEnd"/>
      <w:r w:rsidRPr="00987778">
        <w:rPr>
          <w:rFonts w:ascii="Times New Roman" w:hAnsi="Times New Roman"/>
          <w:color w:val="000000"/>
          <w:sz w:val="28"/>
          <w:lang w:val="ru-RU"/>
        </w:rPr>
        <w:t>. Использование карбонатов в быту, медицине, промышленности и сельском хозяйстве.</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Первоначальные понятия об органических веществах как о соединениях углерода (метан, этан, этилен, ацетилен, этанол, глицерин, уксусная кислота). Природные источники углеводородов (уголь, природный газ, нефть), продукты их переработки (бензин), их роль в быту и промышленности. 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Кремний, его физические и химические свойства, получение и применение. Соединения кремния в природе. Общие представления об оксиде кремния (</w:t>
      </w:r>
      <w:r>
        <w:rPr>
          <w:rFonts w:ascii="Times New Roman" w:hAnsi="Times New Roman"/>
          <w:color w:val="000000"/>
          <w:sz w:val="28"/>
        </w:rPr>
        <w:t>IV</w:t>
      </w:r>
      <w:r w:rsidRPr="00987778">
        <w:rPr>
          <w:rFonts w:ascii="Times New Roman" w:hAnsi="Times New Roman"/>
          <w:color w:val="000000"/>
          <w:sz w:val="28"/>
          <w:lang w:val="ru-RU"/>
        </w:rPr>
        <w:t xml:space="preserve">) и кремниевой кислоте. Силикаты, их использование в быту, в промышленности. Важнейшие строительные материалы: керамика, </w:t>
      </w:r>
      <w:r w:rsidRPr="00987778">
        <w:rPr>
          <w:rFonts w:ascii="Times New Roman" w:hAnsi="Times New Roman"/>
          <w:color w:val="000000"/>
          <w:sz w:val="28"/>
          <w:lang w:val="ru-RU"/>
        </w:rPr>
        <w:lastRenderedPageBreak/>
        <w:t>стекло, цемент, бетон, железобетон. Проблемы безопасного использования строительных материалов в повседневной жизни.</w:t>
      </w:r>
    </w:p>
    <w:p w:rsidR="007E05CA" w:rsidRPr="00987778" w:rsidRDefault="00B74DB0">
      <w:pPr>
        <w:spacing w:after="0" w:line="264" w:lineRule="auto"/>
        <w:ind w:firstLine="600"/>
        <w:jc w:val="both"/>
        <w:rPr>
          <w:lang w:val="ru-RU"/>
        </w:rPr>
      </w:pPr>
      <w:r w:rsidRPr="00987778">
        <w:rPr>
          <w:rFonts w:ascii="Times New Roman" w:hAnsi="Times New Roman"/>
          <w:b/>
          <w:i/>
          <w:color w:val="000000"/>
          <w:sz w:val="28"/>
          <w:lang w:val="ru-RU"/>
        </w:rPr>
        <w:t>Химический эксперимент</w:t>
      </w:r>
      <w:r w:rsidRPr="00987778">
        <w:rPr>
          <w:rFonts w:ascii="Times New Roman" w:hAnsi="Times New Roman"/>
          <w:b/>
          <w:color w:val="000000"/>
          <w:sz w:val="28"/>
          <w:lang w:val="ru-RU"/>
        </w:rPr>
        <w:t>:</w:t>
      </w:r>
      <w:r w:rsidRPr="00987778">
        <w:rPr>
          <w:rFonts w:ascii="Times New Roman" w:hAnsi="Times New Roman"/>
          <w:color w:val="000000"/>
          <w:sz w:val="28"/>
          <w:lang w:val="ru-RU"/>
        </w:rPr>
        <w:t xml:space="preserve"> </w:t>
      </w:r>
    </w:p>
    <w:p w:rsidR="007E05CA" w:rsidRPr="00987778" w:rsidRDefault="00B74DB0">
      <w:pPr>
        <w:spacing w:after="0" w:line="264" w:lineRule="auto"/>
        <w:ind w:firstLine="600"/>
        <w:jc w:val="both"/>
        <w:rPr>
          <w:lang w:val="ru-RU"/>
        </w:rPr>
      </w:pPr>
      <w:proofErr w:type="gramStart"/>
      <w:r w:rsidRPr="00987778">
        <w:rPr>
          <w:rFonts w:ascii="Times New Roman" w:hAnsi="Times New Roman"/>
          <w:color w:val="000000"/>
          <w:sz w:val="28"/>
          <w:lang w:val="ru-RU"/>
        </w:rPr>
        <w:t>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w:t>
      </w:r>
      <w:proofErr w:type="gramEnd"/>
      <w:r w:rsidRPr="00987778">
        <w:rPr>
          <w:rFonts w:ascii="Times New Roman" w:hAnsi="Times New Roman"/>
          <w:color w:val="000000"/>
          <w:sz w:val="28"/>
          <w:lang w:val="ru-RU"/>
        </w:rPr>
        <w:t xml:space="preserve">, </w:t>
      </w:r>
      <w:proofErr w:type="gramStart"/>
      <w:r w:rsidRPr="00987778">
        <w:rPr>
          <w:rFonts w:ascii="Times New Roman" w:hAnsi="Times New Roman"/>
          <w:color w:val="000000"/>
          <w:sz w:val="28"/>
          <w:lang w:val="ru-RU"/>
        </w:rPr>
        <w:t>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w:t>
      </w:r>
      <w:proofErr w:type="gramEnd"/>
      <w:r w:rsidRPr="00987778">
        <w:rPr>
          <w:rFonts w:ascii="Times New Roman" w:hAnsi="Times New Roman"/>
          <w:color w:val="000000"/>
          <w:sz w:val="28"/>
          <w:lang w:val="ru-RU"/>
        </w:rPr>
        <w:t xml:space="preserve">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w:t>
      </w:r>
      <w:proofErr w:type="gramStart"/>
      <w:r w:rsidRPr="00987778">
        <w:rPr>
          <w:rFonts w:ascii="Times New Roman" w:hAnsi="Times New Roman"/>
          <w:color w:val="000000"/>
          <w:sz w:val="28"/>
          <w:lang w:val="ru-RU"/>
        </w:rPr>
        <w:t>силикат-ионы</w:t>
      </w:r>
      <w:proofErr w:type="gramEnd"/>
      <w:r w:rsidRPr="00987778">
        <w:rPr>
          <w:rFonts w:ascii="Times New Roman" w:hAnsi="Times New Roman"/>
          <w:color w:val="000000"/>
          <w:sz w:val="28"/>
          <w:lang w:val="ru-RU"/>
        </w:rPr>
        <w:t xml:space="preserve">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p w:rsidR="007E05CA" w:rsidRPr="00987778" w:rsidRDefault="00B74DB0">
      <w:pPr>
        <w:spacing w:after="0" w:line="264" w:lineRule="auto"/>
        <w:ind w:firstLine="600"/>
        <w:jc w:val="both"/>
        <w:rPr>
          <w:lang w:val="ru-RU"/>
        </w:rPr>
      </w:pPr>
      <w:r w:rsidRPr="00987778">
        <w:rPr>
          <w:rFonts w:ascii="Times New Roman" w:hAnsi="Times New Roman"/>
          <w:b/>
          <w:color w:val="000000"/>
          <w:sz w:val="28"/>
          <w:lang w:val="ru-RU"/>
        </w:rPr>
        <w:t>Металлы и их соединения</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Общая характеристика химических элементов – металлов на основании их положения в Периодической системе химических элементов Д. 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 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 xml:space="preserve">Щелочные металлы: положение в Периодической системе химических элементов Д. И. Менделеева, строение их атомов, нахождение в природе. Физические и химические свойства (на примере натрия и калия). Оксиды и </w:t>
      </w:r>
      <w:r w:rsidRPr="00987778">
        <w:rPr>
          <w:rFonts w:ascii="Times New Roman" w:hAnsi="Times New Roman"/>
          <w:color w:val="000000"/>
          <w:sz w:val="28"/>
          <w:lang w:val="ru-RU"/>
        </w:rPr>
        <w:lastRenderedPageBreak/>
        <w:t>гидроксиды натрия и калия. Применение щелочных металлов и их соединений.</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Щелочноземельные металлы магний и кальций: положение в Периодической системе химических элементов Д. 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Жёсткость воды и способы её устранения.</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Алюминий: положение в Периодической системе химических элементов Д. И. Менделеева, строение атома, нахождение в природе. Физические и химические свойства алюминия. Амфотерные свойства оксида и гидроксида алюминия.</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Железо: положение в Периодической системе химических элементов Д. И. Менделеева, строение атома, нахождение в природе. Физические и химические свойства железа. Оксиды, гидроксиды и соли железа (</w:t>
      </w:r>
      <w:r>
        <w:rPr>
          <w:rFonts w:ascii="Times New Roman" w:hAnsi="Times New Roman"/>
          <w:color w:val="000000"/>
          <w:sz w:val="28"/>
        </w:rPr>
        <w:t>II</w:t>
      </w:r>
      <w:r w:rsidRPr="00987778">
        <w:rPr>
          <w:rFonts w:ascii="Times New Roman" w:hAnsi="Times New Roman"/>
          <w:color w:val="000000"/>
          <w:sz w:val="28"/>
          <w:lang w:val="ru-RU"/>
        </w:rPr>
        <w:t>) и железа (</w:t>
      </w:r>
      <w:r>
        <w:rPr>
          <w:rFonts w:ascii="Times New Roman" w:hAnsi="Times New Roman"/>
          <w:color w:val="000000"/>
          <w:sz w:val="28"/>
        </w:rPr>
        <w:t>III</w:t>
      </w:r>
      <w:r w:rsidRPr="00987778">
        <w:rPr>
          <w:rFonts w:ascii="Times New Roman" w:hAnsi="Times New Roman"/>
          <w:color w:val="000000"/>
          <w:sz w:val="28"/>
          <w:lang w:val="ru-RU"/>
        </w:rPr>
        <w:t>), их состав, свойства и получение.</w:t>
      </w:r>
    </w:p>
    <w:p w:rsidR="007E05CA" w:rsidRPr="00987778" w:rsidRDefault="00B74DB0">
      <w:pPr>
        <w:spacing w:after="0" w:line="264" w:lineRule="auto"/>
        <w:ind w:firstLine="600"/>
        <w:jc w:val="both"/>
        <w:rPr>
          <w:lang w:val="ru-RU"/>
        </w:rPr>
      </w:pPr>
      <w:r w:rsidRPr="00987778">
        <w:rPr>
          <w:rFonts w:ascii="Times New Roman" w:hAnsi="Times New Roman"/>
          <w:b/>
          <w:i/>
          <w:color w:val="000000"/>
          <w:sz w:val="28"/>
          <w:lang w:val="ru-RU"/>
        </w:rPr>
        <w:t>Химический эксперимент</w:t>
      </w:r>
      <w:r w:rsidRPr="00987778">
        <w:rPr>
          <w:rFonts w:ascii="Times New Roman" w:hAnsi="Times New Roman"/>
          <w:b/>
          <w:color w:val="000000"/>
          <w:sz w:val="28"/>
          <w:lang w:val="ru-RU"/>
        </w:rPr>
        <w:t>:</w:t>
      </w:r>
      <w:r w:rsidRPr="00987778">
        <w:rPr>
          <w:rFonts w:ascii="Times New Roman" w:hAnsi="Times New Roman"/>
          <w:color w:val="000000"/>
          <w:sz w:val="28"/>
          <w:lang w:val="ru-RU"/>
        </w:rPr>
        <w:t xml:space="preserve"> </w:t>
      </w:r>
    </w:p>
    <w:p w:rsidR="007E05CA" w:rsidRPr="00987778" w:rsidRDefault="00B74DB0">
      <w:pPr>
        <w:spacing w:after="0" w:line="264" w:lineRule="auto"/>
        <w:ind w:firstLine="600"/>
        <w:jc w:val="both"/>
        <w:rPr>
          <w:lang w:val="ru-RU"/>
        </w:rPr>
      </w:pPr>
      <w:proofErr w:type="gramStart"/>
      <w:r w:rsidRPr="00987778">
        <w:rPr>
          <w:rFonts w:ascii="Times New Roman" w:hAnsi="Times New Roman"/>
          <w:color w:val="000000"/>
          <w:sz w:val="28"/>
          <w:lang w:val="ru-RU"/>
        </w:rPr>
        <w:t>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 (</w:t>
      </w:r>
      <w:r>
        <w:rPr>
          <w:rFonts w:ascii="Times New Roman" w:hAnsi="Times New Roman"/>
          <w:color w:val="000000"/>
          <w:sz w:val="28"/>
        </w:rPr>
        <w:t>II</w:t>
      </w:r>
      <w:r w:rsidRPr="00987778">
        <w:rPr>
          <w:rFonts w:ascii="Times New Roman" w:hAnsi="Times New Roman"/>
          <w:color w:val="000000"/>
          <w:sz w:val="28"/>
          <w:lang w:val="ru-RU"/>
        </w:rPr>
        <w:t>) и железа (</w:t>
      </w:r>
      <w:r>
        <w:rPr>
          <w:rFonts w:ascii="Times New Roman" w:hAnsi="Times New Roman"/>
          <w:color w:val="000000"/>
          <w:sz w:val="28"/>
        </w:rPr>
        <w:t>III</w:t>
      </w:r>
      <w:r w:rsidRPr="00987778">
        <w:rPr>
          <w:rFonts w:ascii="Times New Roman" w:hAnsi="Times New Roman"/>
          <w:color w:val="000000"/>
          <w:sz w:val="28"/>
          <w:lang w:val="ru-RU"/>
        </w:rPr>
        <w:t>), меди (</w:t>
      </w:r>
      <w:r>
        <w:rPr>
          <w:rFonts w:ascii="Times New Roman" w:hAnsi="Times New Roman"/>
          <w:color w:val="000000"/>
          <w:sz w:val="28"/>
        </w:rPr>
        <w:t>II</w:t>
      </w:r>
      <w:r w:rsidRPr="00987778">
        <w:rPr>
          <w:rFonts w:ascii="Times New Roman" w:hAnsi="Times New Roman"/>
          <w:color w:val="000000"/>
          <w:sz w:val="28"/>
          <w:lang w:val="ru-RU"/>
        </w:rPr>
        <w:t>), наблюдение и описание процессов</w:t>
      </w:r>
      <w:proofErr w:type="gramEnd"/>
      <w:r w:rsidRPr="00987778">
        <w:rPr>
          <w:rFonts w:ascii="Times New Roman" w:hAnsi="Times New Roman"/>
          <w:color w:val="000000"/>
          <w:sz w:val="28"/>
          <w:lang w:val="ru-RU"/>
        </w:rPr>
        <w:t xml:space="preserve">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p w:rsidR="007E05CA" w:rsidRPr="00987778" w:rsidRDefault="00B74DB0">
      <w:pPr>
        <w:spacing w:after="0" w:line="264" w:lineRule="auto"/>
        <w:ind w:firstLine="600"/>
        <w:jc w:val="both"/>
        <w:rPr>
          <w:lang w:val="ru-RU"/>
        </w:rPr>
      </w:pPr>
      <w:r w:rsidRPr="00987778">
        <w:rPr>
          <w:rFonts w:ascii="Times New Roman" w:hAnsi="Times New Roman"/>
          <w:b/>
          <w:color w:val="000000"/>
          <w:sz w:val="28"/>
          <w:lang w:val="ru-RU"/>
        </w:rPr>
        <w:t>Химия и окружающая среда</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 xml:space="preserve">Вещества и материалы в повседневной жизни человека. Безопасное использование веществ и химических реакций в быту. Первая помощь при химических ожогах и отравлениях. </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Химическое загрязнение окружающей среды (предельная допустимая концентрация веществ, далее – ПДК). Роль химии в решении экологических проблем.</w:t>
      </w:r>
    </w:p>
    <w:p w:rsidR="007E05CA" w:rsidRPr="00987778" w:rsidRDefault="00B74DB0">
      <w:pPr>
        <w:spacing w:after="0" w:line="264" w:lineRule="auto"/>
        <w:ind w:firstLine="600"/>
        <w:jc w:val="both"/>
        <w:rPr>
          <w:lang w:val="ru-RU"/>
        </w:rPr>
      </w:pPr>
      <w:r w:rsidRPr="00987778">
        <w:rPr>
          <w:rFonts w:ascii="Times New Roman" w:hAnsi="Times New Roman"/>
          <w:b/>
          <w:i/>
          <w:color w:val="000000"/>
          <w:sz w:val="28"/>
          <w:lang w:val="ru-RU"/>
        </w:rPr>
        <w:t>Химический эксперимент:</w:t>
      </w:r>
      <w:r w:rsidRPr="00987778">
        <w:rPr>
          <w:rFonts w:ascii="Times New Roman" w:hAnsi="Times New Roman"/>
          <w:color w:val="000000"/>
          <w:sz w:val="28"/>
          <w:lang w:val="ru-RU"/>
        </w:rPr>
        <w:t xml:space="preserve"> </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изучение образцов материалов (стекло, сплавы металлов, полимерные материалы).</w:t>
      </w:r>
    </w:p>
    <w:p w:rsidR="007E05CA" w:rsidRPr="00987778" w:rsidRDefault="00B74DB0">
      <w:pPr>
        <w:spacing w:after="0" w:line="264" w:lineRule="auto"/>
        <w:ind w:firstLine="600"/>
        <w:jc w:val="both"/>
        <w:rPr>
          <w:lang w:val="ru-RU"/>
        </w:rPr>
      </w:pPr>
      <w:r w:rsidRPr="00987778">
        <w:rPr>
          <w:rFonts w:ascii="Times New Roman" w:hAnsi="Times New Roman"/>
          <w:b/>
          <w:i/>
          <w:color w:val="000000"/>
          <w:sz w:val="28"/>
          <w:lang w:val="ru-RU"/>
        </w:rPr>
        <w:t>Межпредметные связи</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lastRenderedPageBreak/>
        <w:t xml:space="preserve">Реализация межпредметных связей при изучении химии в 9 классе осуществляется через использование как общих </w:t>
      </w:r>
      <w:proofErr w:type="gramStart"/>
      <w:r w:rsidRPr="00987778">
        <w:rPr>
          <w:rFonts w:ascii="Times New Roman" w:hAnsi="Times New Roman"/>
          <w:color w:val="000000"/>
          <w:sz w:val="28"/>
          <w:lang w:val="ru-RU"/>
        </w:rPr>
        <w:t>естественно-научных</w:t>
      </w:r>
      <w:proofErr w:type="gramEnd"/>
      <w:r w:rsidRPr="00987778">
        <w:rPr>
          <w:rFonts w:ascii="Times New Roman" w:hAnsi="Times New Roman"/>
          <w:color w:val="000000"/>
          <w:sz w:val="28"/>
          <w:lang w:val="ru-RU"/>
        </w:rPr>
        <w:t xml:space="preserve"> понятий, так и понятий, являющихся системными для отдельных предметов естественно-научного цикла.</w:t>
      </w:r>
    </w:p>
    <w:p w:rsidR="007E05CA" w:rsidRPr="00987778" w:rsidRDefault="00B74DB0">
      <w:pPr>
        <w:spacing w:after="0" w:line="264" w:lineRule="auto"/>
        <w:ind w:firstLine="600"/>
        <w:jc w:val="both"/>
        <w:rPr>
          <w:lang w:val="ru-RU"/>
        </w:rPr>
      </w:pPr>
      <w:proofErr w:type="gramStart"/>
      <w:r w:rsidRPr="00987778">
        <w:rPr>
          <w:rFonts w:ascii="Times New Roman" w:hAnsi="Times New Roman"/>
          <w:color w:val="000000"/>
          <w:sz w:val="28"/>
          <w:lang w:val="ru-RU"/>
        </w:rPr>
        <w:t xml:space="preserve">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модель, явление, парниковый эффект, технология, материалы. </w:t>
      </w:r>
      <w:proofErr w:type="gramEnd"/>
    </w:p>
    <w:p w:rsidR="007E05CA" w:rsidRPr="00987778" w:rsidRDefault="00B74DB0">
      <w:pPr>
        <w:spacing w:after="0" w:line="264" w:lineRule="auto"/>
        <w:ind w:firstLine="600"/>
        <w:jc w:val="both"/>
        <w:rPr>
          <w:lang w:val="ru-RU"/>
        </w:rPr>
      </w:pPr>
      <w:proofErr w:type="gramStart"/>
      <w:r w:rsidRPr="00987778">
        <w:rPr>
          <w:rFonts w:ascii="Times New Roman" w:hAnsi="Times New Roman"/>
          <w:color w:val="000000"/>
          <w:sz w:val="28"/>
          <w:lang w:val="ru-RU"/>
        </w:rPr>
        <w:t>Физика: материя, атом, электрон, протон, нейтрон, ион, нуклид, изотопы, радиоактивность, молекула, электрический заряд, проводники, полупроводники, диэлектрики, фотоэлемент, вещество, тело, объём, агрегатное состояние вещества, газ, раствор, растворимость, кристаллическая решётка, сплавы, физические величины, единицы измерения, космическое пространство, планеты, звёзды, Солнце.</w:t>
      </w:r>
      <w:proofErr w:type="gramEnd"/>
    </w:p>
    <w:p w:rsidR="007E05CA" w:rsidRPr="00987778" w:rsidRDefault="00B74DB0">
      <w:pPr>
        <w:spacing w:after="0" w:line="264" w:lineRule="auto"/>
        <w:ind w:firstLine="600"/>
        <w:jc w:val="both"/>
        <w:rPr>
          <w:lang w:val="ru-RU"/>
        </w:rPr>
      </w:pPr>
      <w:proofErr w:type="gramStart"/>
      <w:r w:rsidRPr="00987778">
        <w:rPr>
          <w:rFonts w:ascii="Times New Roman" w:hAnsi="Times New Roman"/>
          <w:color w:val="000000"/>
          <w:sz w:val="28"/>
          <w:lang w:val="ru-RU"/>
        </w:rPr>
        <w:t>Биология: фотосинтез, дыхание, биосфера, экосистема, минеральные удобрения, микроэлементы, макроэлементы, питательные вещества.</w:t>
      </w:r>
      <w:proofErr w:type="gramEnd"/>
    </w:p>
    <w:p w:rsidR="007E05CA" w:rsidRPr="00987778" w:rsidRDefault="00B74DB0">
      <w:pPr>
        <w:spacing w:after="0" w:line="264" w:lineRule="auto"/>
        <w:ind w:firstLine="600"/>
        <w:jc w:val="both"/>
        <w:rPr>
          <w:lang w:val="ru-RU"/>
        </w:rPr>
      </w:pPr>
      <w:proofErr w:type="gramStart"/>
      <w:r w:rsidRPr="00987778">
        <w:rPr>
          <w:rFonts w:ascii="Times New Roman" w:hAnsi="Times New Roman"/>
          <w:color w:val="000000"/>
          <w:sz w:val="28"/>
          <w:lang w:val="ru-RU"/>
        </w:rPr>
        <w:t>География: атмосфера, гидросфера, минералы, горные породы, полезные ископаемые, топливо, водные ресурсы.</w:t>
      </w:r>
      <w:proofErr w:type="gramEnd"/>
    </w:p>
    <w:p w:rsidR="007E05CA" w:rsidRPr="00987778" w:rsidRDefault="007E05CA">
      <w:pPr>
        <w:rPr>
          <w:lang w:val="ru-RU"/>
        </w:rPr>
        <w:sectPr w:rsidR="007E05CA" w:rsidRPr="00987778">
          <w:pgSz w:w="11906" w:h="16383"/>
          <w:pgMar w:top="1134" w:right="850" w:bottom="1134" w:left="1701" w:header="720" w:footer="720" w:gutter="0"/>
          <w:cols w:space="720"/>
        </w:sectPr>
      </w:pPr>
    </w:p>
    <w:p w:rsidR="007E05CA" w:rsidRPr="00987778" w:rsidRDefault="00B74DB0">
      <w:pPr>
        <w:spacing w:after="0" w:line="264" w:lineRule="auto"/>
        <w:ind w:left="120"/>
        <w:jc w:val="both"/>
        <w:rPr>
          <w:lang w:val="ru-RU"/>
        </w:rPr>
      </w:pPr>
      <w:bookmarkStart w:id="4" w:name="block-38911205"/>
      <w:bookmarkEnd w:id="3"/>
      <w:r w:rsidRPr="00987778">
        <w:rPr>
          <w:rFonts w:ascii="Times New Roman" w:hAnsi="Times New Roman"/>
          <w:b/>
          <w:color w:val="000000"/>
          <w:sz w:val="28"/>
          <w:lang w:val="ru-RU"/>
        </w:rPr>
        <w:lastRenderedPageBreak/>
        <w:t>ПЛАНИРУЕМЫЕ РЕЗУЛЬТАТЫ ОСВОЕНИЯ ПРОГРАММЫ ПО ХИМИИ НА УРОВНЕ ОСНОВНОГО ОБЩЕГО ОБРАЗОВАНИЯ</w:t>
      </w:r>
    </w:p>
    <w:p w:rsidR="007E05CA" w:rsidRPr="00987778" w:rsidRDefault="007E05CA">
      <w:pPr>
        <w:spacing w:after="0" w:line="264" w:lineRule="auto"/>
        <w:ind w:left="120"/>
        <w:jc w:val="both"/>
        <w:rPr>
          <w:lang w:val="ru-RU"/>
        </w:rPr>
      </w:pPr>
    </w:p>
    <w:p w:rsidR="007E05CA" w:rsidRPr="00987778" w:rsidRDefault="00B74DB0">
      <w:pPr>
        <w:spacing w:after="0" w:line="264" w:lineRule="auto"/>
        <w:ind w:firstLine="600"/>
        <w:jc w:val="both"/>
        <w:rPr>
          <w:lang w:val="ru-RU"/>
        </w:rPr>
      </w:pPr>
      <w:r w:rsidRPr="00987778">
        <w:rPr>
          <w:rFonts w:ascii="Times New Roman" w:hAnsi="Times New Roman"/>
          <w:b/>
          <w:color w:val="000000"/>
          <w:sz w:val="28"/>
          <w:lang w:val="ru-RU"/>
        </w:rPr>
        <w:t>ЛИЧНОСТНЫЕ РЕЗУЛЬТАТЫ</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 xml:space="preserve">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w:t>
      </w:r>
      <w:proofErr w:type="gramStart"/>
      <w:r w:rsidRPr="00987778">
        <w:rPr>
          <w:rFonts w:ascii="Times New Roman" w:hAnsi="Times New Roman"/>
          <w:color w:val="000000"/>
          <w:sz w:val="28"/>
          <w:lang w:val="ru-RU"/>
        </w:rPr>
        <w:t>обучающихся</w:t>
      </w:r>
      <w:proofErr w:type="gramEnd"/>
      <w:r w:rsidRPr="00987778">
        <w:rPr>
          <w:rFonts w:ascii="Times New Roman" w:hAnsi="Times New Roman"/>
          <w:color w:val="000000"/>
          <w:sz w:val="28"/>
          <w:lang w:val="ru-RU"/>
        </w:rPr>
        <w:t xml:space="preserve">. </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 xml:space="preserve">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 в том числе в части: </w:t>
      </w:r>
    </w:p>
    <w:p w:rsidR="007E05CA" w:rsidRPr="00987778" w:rsidRDefault="00B74DB0">
      <w:pPr>
        <w:spacing w:after="0" w:line="264" w:lineRule="auto"/>
        <w:ind w:firstLine="600"/>
        <w:jc w:val="both"/>
        <w:rPr>
          <w:lang w:val="ru-RU"/>
        </w:rPr>
      </w:pPr>
      <w:r w:rsidRPr="00987778">
        <w:rPr>
          <w:rFonts w:ascii="Times New Roman" w:hAnsi="Times New Roman"/>
          <w:b/>
          <w:color w:val="000000"/>
          <w:sz w:val="28"/>
          <w:lang w:val="ru-RU"/>
        </w:rPr>
        <w:t>1)</w:t>
      </w:r>
      <w:r w:rsidRPr="00987778">
        <w:rPr>
          <w:rFonts w:ascii="Times New Roman" w:hAnsi="Times New Roman"/>
          <w:color w:val="000000"/>
          <w:sz w:val="28"/>
          <w:lang w:val="ru-RU"/>
        </w:rPr>
        <w:t xml:space="preserve"> </w:t>
      </w:r>
      <w:r w:rsidRPr="00987778">
        <w:rPr>
          <w:rFonts w:ascii="Times New Roman" w:hAnsi="Times New Roman"/>
          <w:b/>
          <w:color w:val="000000"/>
          <w:sz w:val="28"/>
          <w:lang w:val="ru-RU"/>
        </w:rPr>
        <w:t>патриотического воспитания</w:t>
      </w:r>
      <w:r w:rsidRPr="00987778">
        <w:rPr>
          <w:rFonts w:ascii="Times New Roman" w:hAnsi="Times New Roman"/>
          <w:color w:val="000000"/>
          <w:sz w:val="28"/>
          <w:lang w:val="ru-RU"/>
        </w:rPr>
        <w:t>:</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ценностного отношения к отечественному культурному, историческому и научному наследию, понимания значения химической науки в жизни современного общества, способности владеть достоверной информацией о передовых достижениях и открытиях мировой и отечественной химии, заинтересованности в научных знаниях об устройстве мира и общества;</w:t>
      </w:r>
    </w:p>
    <w:p w:rsidR="007E05CA" w:rsidRPr="00987778" w:rsidRDefault="00B74DB0">
      <w:pPr>
        <w:spacing w:after="0" w:line="264" w:lineRule="auto"/>
        <w:ind w:firstLine="600"/>
        <w:jc w:val="both"/>
        <w:rPr>
          <w:lang w:val="ru-RU"/>
        </w:rPr>
      </w:pPr>
      <w:r w:rsidRPr="00987778">
        <w:rPr>
          <w:rFonts w:ascii="Times New Roman" w:hAnsi="Times New Roman"/>
          <w:b/>
          <w:color w:val="000000"/>
          <w:sz w:val="28"/>
          <w:lang w:val="ru-RU"/>
        </w:rPr>
        <w:t>2)</w:t>
      </w:r>
      <w:r w:rsidRPr="00987778">
        <w:rPr>
          <w:rFonts w:ascii="Times New Roman" w:hAnsi="Times New Roman"/>
          <w:color w:val="000000"/>
          <w:sz w:val="28"/>
          <w:lang w:val="ru-RU"/>
        </w:rPr>
        <w:t xml:space="preserve"> </w:t>
      </w:r>
      <w:r w:rsidRPr="00987778">
        <w:rPr>
          <w:rFonts w:ascii="Times New Roman" w:hAnsi="Times New Roman"/>
          <w:b/>
          <w:color w:val="000000"/>
          <w:sz w:val="28"/>
          <w:lang w:val="ru-RU"/>
        </w:rPr>
        <w:t>гражданского воспитания:</w:t>
      </w:r>
    </w:p>
    <w:p w:rsidR="007E05CA" w:rsidRPr="00987778" w:rsidRDefault="00B74DB0">
      <w:pPr>
        <w:spacing w:after="0" w:line="264" w:lineRule="auto"/>
        <w:ind w:firstLine="600"/>
        <w:jc w:val="both"/>
        <w:rPr>
          <w:lang w:val="ru-RU"/>
        </w:rPr>
      </w:pPr>
      <w:proofErr w:type="gramStart"/>
      <w:r w:rsidRPr="00987778">
        <w:rPr>
          <w:rFonts w:ascii="Times New Roman" w:hAnsi="Times New Roman"/>
          <w:color w:val="000000"/>
          <w:sz w:val="28"/>
          <w:lang w:val="ru-RU"/>
        </w:rPr>
        <w:t>представления о социальных нормах и правилах межличностных отношений в коллективе, коммуникативной компетентности в общественно полезной, учебноисследовательской, творческой и других видах деятельности, готовности 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в процессе этой учебной деятельности, готовности оценивать своё поведение и поступки своих товарищей с позиции нравственных и правовых</w:t>
      </w:r>
      <w:proofErr w:type="gramEnd"/>
      <w:r w:rsidRPr="00987778">
        <w:rPr>
          <w:rFonts w:ascii="Times New Roman" w:hAnsi="Times New Roman"/>
          <w:color w:val="000000"/>
          <w:sz w:val="28"/>
          <w:lang w:val="ru-RU"/>
        </w:rPr>
        <w:t xml:space="preserve"> норм с учётом осознания последствий поступков;</w:t>
      </w:r>
    </w:p>
    <w:p w:rsidR="007E05CA" w:rsidRPr="00987778" w:rsidRDefault="00B74DB0">
      <w:pPr>
        <w:spacing w:after="0" w:line="264" w:lineRule="auto"/>
        <w:ind w:firstLine="600"/>
        <w:jc w:val="both"/>
        <w:rPr>
          <w:lang w:val="ru-RU"/>
        </w:rPr>
      </w:pPr>
      <w:r w:rsidRPr="00987778">
        <w:rPr>
          <w:rFonts w:ascii="Times New Roman" w:hAnsi="Times New Roman"/>
          <w:b/>
          <w:color w:val="000000"/>
          <w:sz w:val="28"/>
          <w:lang w:val="ru-RU"/>
        </w:rPr>
        <w:t>3)</w:t>
      </w:r>
      <w:r w:rsidRPr="00987778">
        <w:rPr>
          <w:rFonts w:ascii="Times New Roman" w:hAnsi="Times New Roman"/>
          <w:color w:val="000000"/>
          <w:sz w:val="28"/>
          <w:lang w:val="ru-RU"/>
        </w:rPr>
        <w:t xml:space="preserve"> </w:t>
      </w:r>
      <w:r w:rsidRPr="00987778">
        <w:rPr>
          <w:rFonts w:ascii="Times New Roman" w:hAnsi="Times New Roman"/>
          <w:b/>
          <w:color w:val="000000"/>
          <w:sz w:val="28"/>
          <w:lang w:val="ru-RU"/>
        </w:rPr>
        <w:t>ценности научного познания</w:t>
      </w:r>
      <w:r w:rsidRPr="00987778">
        <w:rPr>
          <w:rFonts w:ascii="Times New Roman" w:hAnsi="Times New Roman"/>
          <w:color w:val="000000"/>
          <w:sz w:val="28"/>
          <w:lang w:val="ru-RU"/>
        </w:rPr>
        <w:t>:</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 xml:space="preserve">мировоззренческие представления о веществе и химической реакции, соответствующие современному уровню развития науки и составляющие основу для понимания сущности научной картины мира, представления об основных закономерностях развития природы, взаимосвязях человека с природной средой, о роли химии в познании этих закономерностей; </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 xml:space="preserve">познавательные мотивы, направленные на получение новых знаний по химии, необходимые для объяснения наблюдаемых процессов и явлений, познавательной, информационной и читательской культуры, в том числе навыков самостоятельной работы с учебными текстами, справочной </w:t>
      </w:r>
      <w:r w:rsidRPr="00987778">
        <w:rPr>
          <w:rFonts w:ascii="Times New Roman" w:hAnsi="Times New Roman"/>
          <w:color w:val="000000"/>
          <w:sz w:val="28"/>
          <w:lang w:val="ru-RU"/>
        </w:rPr>
        <w:lastRenderedPageBreak/>
        <w:t>литературой, доступными техническими средствами информационных технологий;</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интерес к обучению и познанию, любознательность, готовность и способность к самообразованию, проектной и исследовательской деятельности, к осознанному выбору направленности и уровня обучения в дальнейшем;</w:t>
      </w:r>
    </w:p>
    <w:p w:rsidR="007E05CA" w:rsidRPr="00987778" w:rsidRDefault="00B74DB0">
      <w:pPr>
        <w:spacing w:after="0" w:line="264" w:lineRule="auto"/>
        <w:ind w:firstLine="600"/>
        <w:jc w:val="both"/>
        <w:rPr>
          <w:lang w:val="ru-RU"/>
        </w:rPr>
      </w:pPr>
      <w:bookmarkStart w:id="5" w:name="_Toc138318759"/>
      <w:bookmarkEnd w:id="5"/>
      <w:r w:rsidRPr="00987778">
        <w:rPr>
          <w:rFonts w:ascii="Times New Roman" w:hAnsi="Times New Roman"/>
          <w:b/>
          <w:color w:val="000000"/>
          <w:sz w:val="28"/>
          <w:lang w:val="ru-RU"/>
        </w:rPr>
        <w:t>4)</w:t>
      </w:r>
      <w:r w:rsidRPr="00987778">
        <w:rPr>
          <w:rFonts w:ascii="Times New Roman" w:hAnsi="Times New Roman"/>
          <w:color w:val="000000"/>
          <w:sz w:val="28"/>
          <w:lang w:val="ru-RU"/>
        </w:rPr>
        <w:t xml:space="preserve"> </w:t>
      </w:r>
      <w:r w:rsidRPr="00987778">
        <w:rPr>
          <w:rFonts w:ascii="Times New Roman" w:hAnsi="Times New Roman"/>
          <w:b/>
          <w:color w:val="000000"/>
          <w:sz w:val="28"/>
          <w:lang w:val="ru-RU"/>
        </w:rPr>
        <w:t>формирования культуры здоровья</w:t>
      </w:r>
      <w:r w:rsidRPr="00987778">
        <w:rPr>
          <w:rFonts w:ascii="Times New Roman" w:hAnsi="Times New Roman"/>
          <w:color w:val="000000"/>
          <w:sz w:val="28"/>
          <w:lang w:val="ru-RU"/>
        </w:rPr>
        <w:t>:</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осознание ценности жизни, ответственного отношения к своему здоровью, установки на здоровый образ жизни, осознание последствий и неприятие вредных привычек (употребления алкоголя, наркотиков, курения), необходимости соблюдения правил безопасности при обращении с химическими веществами в быту и реальной жизни;</w:t>
      </w:r>
    </w:p>
    <w:p w:rsidR="007E05CA" w:rsidRPr="00987778" w:rsidRDefault="00B74DB0">
      <w:pPr>
        <w:spacing w:after="0" w:line="264" w:lineRule="auto"/>
        <w:ind w:firstLine="600"/>
        <w:jc w:val="both"/>
        <w:rPr>
          <w:lang w:val="ru-RU"/>
        </w:rPr>
      </w:pPr>
      <w:r w:rsidRPr="00987778">
        <w:rPr>
          <w:rFonts w:ascii="Times New Roman" w:hAnsi="Times New Roman"/>
          <w:b/>
          <w:color w:val="000000"/>
          <w:sz w:val="28"/>
          <w:lang w:val="ru-RU"/>
        </w:rPr>
        <w:t>5)</w:t>
      </w:r>
      <w:r w:rsidRPr="00987778">
        <w:rPr>
          <w:rFonts w:ascii="Times New Roman" w:hAnsi="Times New Roman"/>
          <w:color w:val="000000"/>
          <w:sz w:val="28"/>
          <w:lang w:val="ru-RU"/>
        </w:rPr>
        <w:t xml:space="preserve"> </w:t>
      </w:r>
      <w:r w:rsidRPr="00987778">
        <w:rPr>
          <w:rFonts w:ascii="Times New Roman" w:hAnsi="Times New Roman"/>
          <w:b/>
          <w:color w:val="000000"/>
          <w:sz w:val="28"/>
          <w:lang w:val="ru-RU"/>
        </w:rPr>
        <w:t>трудового воспитания:</w:t>
      </w:r>
    </w:p>
    <w:p w:rsidR="007E05CA" w:rsidRPr="00987778" w:rsidRDefault="00B74DB0">
      <w:pPr>
        <w:spacing w:after="0" w:line="264" w:lineRule="auto"/>
        <w:ind w:firstLine="600"/>
        <w:jc w:val="both"/>
        <w:rPr>
          <w:lang w:val="ru-RU"/>
        </w:rPr>
      </w:pPr>
      <w:proofErr w:type="gramStart"/>
      <w:r w:rsidRPr="00987778">
        <w:rPr>
          <w:rFonts w:ascii="Times New Roman" w:hAnsi="Times New Roman"/>
          <w:color w:val="000000"/>
          <w:sz w:val="28"/>
          <w:lang w:val="ru-RU"/>
        </w:rPr>
        <w:t>интерес к практическому изучению профессий и труда различного рода, уважение к труду и результатам трудовой деятельности, в том числе на основе применения предметных знаний по химии, осознанный выбор индивидуальной траектории продолжения образования с учётом личностных интересов и способности к химии, общественных интересов и потребностей, успешной профессиональной деятельности и развития необходимых умений, готовность адаптироваться в профессиональной среде;</w:t>
      </w:r>
      <w:proofErr w:type="gramEnd"/>
    </w:p>
    <w:p w:rsidR="007E05CA" w:rsidRPr="00987778" w:rsidRDefault="00B74DB0">
      <w:pPr>
        <w:spacing w:after="0" w:line="264" w:lineRule="auto"/>
        <w:ind w:firstLine="600"/>
        <w:jc w:val="both"/>
        <w:rPr>
          <w:lang w:val="ru-RU"/>
        </w:rPr>
      </w:pPr>
      <w:r w:rsidRPr="00987778">
        <w:rPr>
          <w:rFonts w:ascii="Times New Roman" w:hAnsi="Times New Roman"/>
          <w:b/>
          <w:color w:val="000000"/>
          <w:sz w:val="28"/>
          <w:lang w:val="ru-RU"/>
        </w:rPr>
        <w:t>6)</w:t>
      </w:r>
      <w:r w:rsidRPr="00987778">
        <w:rPr>
          <w:rFonts w:ascii="Times New Roman" w:hAnsi="Times New Roman"/>
          <w:color w:val="000000"/>
          <w:sz w:val="28"/>
          <w:lang w:val="ru-RU"/>
        </w:rPr>
        <w:t xml:space="preserve"> </w:t>
      </w:r>
      <w:r w:rsidRPr="00987778">
        <w:rPr>
          <w:rFonts w:ascii="Times New Roman" w:hAnsi="Times New Roman"/>
          <w:b/>
          <w:color w:val="000000"/>
          <w:sz w:val="28"/>
          <w:lang w:val="ru-RU"/>
        </w:rPr>
        <w:t>экологического воспитания:</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 понимание ценности здорового и безопасного образа жизни, ответственное отношение к собственному физическому и психическому здоровью, осознание ценности соблюдения правил безопасного поведения при работе с веществами, а также в ситуациях, угрожающих здоровью и жизни людей;</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способности применять знания, получаемые при изучении химии, для решения задач, связанных с окружающей природной средой, для повышения уровня экологической культуры, осознания глобального характера экологических проблем и путей их решения посредством методов химии, экологического мышления, умения руководствоваться им в познавательной, коммуникативной и социальной практике.</w:t>
      </w:r>
    </w:p>
    <w:p w:rsidR="007E05CA" w:rsidRPr="00987778" w:rsidRDefault="00B74DB0">
      <w:pPr>
        <w:spacing w:after="0" w:line="264" w:lineRule="auto"/>
        <w:ind w:firstLine="600"/>
        <w:jc w:val="both"/>
        <w:rPr>
          <w:lang w:val="ru-RU"/>
        </w:rPr>
      </w:pPr>
      <w:r w:rsidRPr="00987778">
        <w:rPr>
          <w:rFonts w:ascii="Times New Roman" w:hAnsi="Times New Roman"/>
          <w:b/>
          <w:color w:val="000000"/>
          <w:sz w:val="28"/>
          <w:lang w:val="ru-RU"/>
        </w:rPr>
        <w:t>МЕТАПРЕДМЕТНЫЕ РЕЗУЛЬТАТЫ</w:t>
      </w:r>
    </w:p>
    <w:p w:rsidR="007E05CA" w:rsidRPr="00987778" w:rsidRDefault="00B74DB0">
      <w:pPr>
        <w:spacing w:after="0" w:line="264" w:lineRule="auto"/>
        <w:ind w:firstLine="600"/>
        <w:jc w:val="both"/>
        <w:rPr>
          <w:lang w:val="ru-RU"/>
        </w:rPr>
      </w:pPr>
      <w:proofErr w:type="gramStart"/>
      <w:r w:rsidRPr="00987778">
        <w:rPr>
          <w:rFonts w:ascii="Times New Roman" w:hAnsi="Times New Roman"/>
          <w:color w:val="000000"/>
          <w:sz w:val="28"/>
          <w:lang w:val="ru-RU"/>
        </w:rPr>
        <w:t xml:space="preserve">В составе метапредметных результатов выделяют значимые для формирования мировоззрения общенаучные понятия (закон, теория, принцип, гипотеза, факт, система, процесс, эксперимент и другое.), которые используются в естественно-научных учебных предметах и позволяют на основе знаний из этих предметов формировать представление о целостной </w:t>
      </w:r>
      <w:r w:rsidRPr="00987778">
        <w:rPr>
          <w:rFonts w:ascii="Times New Roman" w:hAnsi="Times New Roman"/>
          <w:color w:val="000000"/>
          <w:sz w:val="28"/>
          <w:lang w:val="ru-RU"/>
        </w:rPr>
        <w:lastRenderedPageBreak/>
        <w:t xml:space="preserve">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 </w:t>
      </w:r>
      <w:proofErr w:type="gramEnd"/>
    </w:p>
    <w:p w:rsidR="007E05CA" w:rsidRPr="00987778" w:rsidRDefault="00B74DB0">
      <w:pPr>
        <w:spacing w:after="0" w:line="264" w:lineRule="auto"/>
        <w:ind w:firstLine="600"/>
        <w:jc w:val="both"/>
        <w:rPr>
          <w:lang w:val="ru-RU"/>
        </w:rPr>
      </w:pPr>
      <w:r w:rsidRPr="00987778">
        <w:rPr>
          <w:rFonts w:ascii="Times New Roman" w:hAnsi="Times New Roman"/>
          <w:b/>
          <w:color w:val="000000"/>
          <w:sz w:val="28"/>
          <w:lang w:val="ru-RU"/>
        </w:rPr>
        <w:t>Познавательные универсальные учебные действия</w:t>
      </w:r>
    </w:p>
    <w:p w:rsidR="007E05CA" w:rsidRPr="00987778" w:rsidRDefault="00B74DB0">
      <w:pPr>
        <w:spacing w:after="0" w:line="264" w:lineRule="auto"/>
        <w:ind w:firstLine="600"/>
        <w:jc w:val="both"/>
        <w:rPr>
          <w:lang w:val="ru-RU"/>
        </w:rPr>
      </w:pPr>
      <w:r w:rsidRPr="00987778">
        <w:rPr>
          <w:rFonts w:ascii="Times New Roman" w:hAnsi="Times New Roman"/>
          <w:b/>
          <w:color w:val="000000"/>
          <w:sz w:val="28"/>
          <w:lang w:val="ru-RU"/>
        </w:rPr>
        <w:t>Базовые логические действия:</w:t>
      </w:r>
    </w:p>
    <w:p w:rsidR="007E05CA" w:rsidRPr="00987778" w:rsidRDefault="00B74DB0">
      <w:pPr>
        <w:spacing w:after="0" w:line="264" w:lineRule="auto"/>
        <w:ind w:firstLine="600"/>
        <w:jc w:val="both"/>
        <w:rPr>
          <w:lang w:val="ru-RU"/>
        </w:rPr>
      </w:pPr>
      <w:proofErr w:type="gramStart"/>
      <w:r w:rsidRPr="00987778">
        <w:rPr>
          <w:rFonts w:ascii="Times New Roman" w:hAnsi="Times New Roman"/>
          <w:color w:val="000000"/>
          <w:sz w:val="28"/>
          <w:lang w:val="ru-RU"/>
        </w:rPr>
        <w:t>умения использовать приёмы логического мышления при освоении знаний: раскрывать смысл химических понятий (выделять их характерные признаки, устанавливать взаимосвязь с другими понятиями), использовать понятия для объяснения отдельных фактов и явлений, выбирать основания и критерии для классификации химических веществ 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делать выводы и заключения;</w:t>
      </w:r>
      <w:proofErr w:type="gramEnd"/>
    </w:p>
    <w:p w:rsidR="007E05CA" w:rsidRPr="00987778" w:rsidRDefault="00B74DB0">
      <w:pPr>
        <w:spacing w:after="0" w:line="264" w:lineRule="auto"/>
        <w:ind w:firstLine="600"/>
        <w:jc w:val="both"/>
        <w:rPr>
          <w:lang w:val="ru-RU"/>
        </w:rPr>
      </w:pPr>
      <w:proofErr w:type="gramStart"/>
      <w:r w:rsidRPr="00987778">
        <w:rPr>
          <w:rFonts w:ascii="Times New Roman" w:hAnsi="Times New Roman"/>
          <w:color w:val="000000"/>
          <w:sz w:val="28"/>
          <w:lang w:val="ru-RU"/>
        </w:rPr>
        <w:t>умение применять в процессе познания понятия (предметные 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учебно-познавательных задач, с учётом этих модельных представлений выявлять и характеризовать существенные признаки изучаемых объектов – химических веществ и химических реакций, выявлять общие закономерности, причинно-следственные связи и противоречия</w:t>
      </w:r>
      <w:proofErr w:type="gramEnd"/>
      <w:r w:rsidRPr="00987778">
        <w:rPr>
          <w:rFonts w:ascii="Times New Roman" w:hAnsi="Times New Roman"/>
          <w:color w:val="000000"/>
          <w:sz w:val="28"/>
          <w:lang w:val="ru-RU"/>
        </w:rPr>
        <w:t xml:space="preserve"> в изучаемых процессах и явлениях.</w:t>
      </w:r>
    </w:p>
    <w:p w:rsidR="007E05CA" w:rsidRPr="00987778" w:rsidRDefault="00B74DB0">
      <w:pPr>
        <w:spacing w:after="0" w:line="264" w:lineRule="auto"/>
        <w:ind w:firstLine="600"/>
        <w:jc w:val="both"/>
        <w:rPr>
          <w:lang w:val="ru-RU"/>
        </w:rPr>
      </w:pPr>
      <w:r w:rsidRPr="00987778">
        <w:rPr>
          <w:rFonts w:ascii="Times New Roman" w:hAnsi="Times New Roman"/>
          <w:b/>
          <w:color w:val="000000"/>
          <w:sz w:val="28"/>
          <w:lang w:val="ru-RU"/>
        </w:rPr>
        <w:t>Базовые исследовательские действия</w:t>
      </w:r>
      <w:r w:rsidRPr="00987778">
        <w:rPr>
          <w:rFonts w:ascii="Times New Roman" w:hAnsi="Times New Roman"/>
          <w:color w:val="000000"/>
          <w:sz w:val="28"/>
          <w:lang w:val="ru-RU"/>
        </w:rPr>
        <w:t>:</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умение использовать поставленные вопросы в качестве инструмента познания, а также в качестве основы для формирования гипотезы по проверке правильности высказываемых суждений;</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приобретение опыта по планированию, организации и проведению 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проведённого опыта, исследования, составлять отчёт о проделанной работе.</w:t>
      </w:r>
    </w:p>
    <w:p w:rsidR="007E05CA" w:rsidRPr="00987778" w:rsidRDefault="00B74DB0">
      <w:pPr>
        <w:spacing w:after="0" w:line="264" w:lineRule="auto"/>
        <w:ind w:firstLine="600"/>
        <w:jc w:val="both"/>
        <w:rPr>
          <w:lang w:val="ru-RU"/>
        </w:rPr>
      </w:pPr>
      <w:r w:rsidRPr="00987778">
        <w:rPr>
          <w:rFonts w:ascii="Times New Roman" w:hAnsi="Times New Roman"/>
          <w:b/>
          <w:color w:val="000000"/>
          <w:sz w:val="28"/>
          <w:lang w:val="ru-RU"/>
        </w:rPr>
        <w:t>Работа с информацией:</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умение выбирать, анализировать и интерпретировать информацию различных видов и форм представления, получаемую из разных источников (научно-популярная литература химического содержания, справочные пособия, ресурсы Интернета), критически оценивать противоречивую и недостоверную информацию;</w:t>
      </w:r>
    </w:p>
    <w:p w:rsidR="007E05CA" w:rsidRPr="00987778" w:rsidRDefault="00B74DB0">
      <w:pPr>
        <w:spacing w:after="0" w:line="264" w:lineRule="auto"/>
        <w:ind w:firstLine="600"/>
        <w:jc w:val="both"/>
        <w:rPr>
          <w:lang w:val="ru-RU"/>
        </w:rPr>
      </w:pPr>
      <w:proofErr w:type="gramStart"/>
      <w:r w:rsidRPr="00987778">
        <w:rPr>
          <w:rFonts w:ascii="Times New Roman" w:hAnsi="Times New Roman"/>
          <w:color w:val="000000"/>
          <w:sz w:val="28"/>
          <w:lang w:val="ru-RU"/>
        </w:rPr>
        <w:lastRenderedPageBreak/>
        <w:t>умение применять различные методы и запросы при поиске и отборе информации и соответствующих данных, необходимых для выполнения учебных и познавательных задач определённого типа, приобретение опыта в области использования информационно-коммуникативных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 и их комбинациями;</w:t>
      </w:r>
      <w:proofErr w:type="gramEnd"/>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умение использовать и анализировать в процессе учебной и исследовательской деятельности информацию о влиянии промышленности, сельского хозяйства и транспорта на состояние окружающей природной среды.</w:t>
      </w:r>
    </w:p>
    <w:p w:rsidR="007E05CA" w:rsidRPr="00987778" w:rsidRDefault="00B74DB0">
      <w:pPr>
        <w:spacing w:after="0" w:line="264" w:lineRule="auto"/>
        <w:ind w:firstLine="600"/>
        <w:jc w:val="both"/>
        <w:rPr>
          <w:lang w:val="ru-RU"/>
        </w:rPr>
      </w:pPr>
      <w:r w:rsidRPr="00987778">
        <w:rPr>
          <w:rFonts w:ascii="Times New Roman" w:hAnsi="Times New Roman"/>
          <w:b/>
          <w:color w:val="000000"/>
          <w:sz w:val="28"/>
          <w:lang w:val="ru-RU"/>
        </w:rPr>
        <w:t>Коммуникативные универсальные учебные действия:</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умения задавать вопросы (в ходе диалога и (или) дискуссии) по существу обсуждаемой темы, формулировать свои предложения относительно выполнения предложенной задачи;</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умения представлять полученные результаты познавательной деятельности в устных и письменных текстах; делать презентацию результатов выполнения химического эксперимента (лабораторного опыта, лабораторной работы по исследованию свойств веществ, учебного проекта);</w:t>
      </w:r>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умения учебного сотрудничества со сверстниками в совместной познавательной и 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 координация совместных действий, определение критериев по оценке качества выполненной работы и другие).</w:t>
      </w:r>
    </w:p>
    <w:p w:rsidR="007E05CA" w:rsidRPr="00987778" w:rsidRDefault="00B74DB0">
      <w:pPr>
        <w:spacing w:after="0" w:line="264" w:lineRule="auto"/>
        <w:ind w:firstLine="600"/>
        <w:jc w:val="both"/>
        <w:rPr>
          <w:lang w:val="ru-RU"/>
        </w:rPr>
      </w:pPr>
      <w:r w:rsidRPr="00987778">
        <w:rPr>
          <w:rFonts w:ascii="Times New Roman" w:hAnsi="Times New Roman"/>
          <w:b/>
          <w:color w:val="000000"/>
          <w:sz w:val="28"/>
          <w:lang w:val="ru-RU"/>
        </w:rPr>
        <w:t>Регулятивные универсальные учебные действия:</w:t>
      </w:r>
    </w:p>
    <w:p w:rsidR="007E05CA" w:rsidRPr="00987778" w:rsidRDefault="00B74DB0">
      <w:pPr>
        <w:spacing w:after="0" w:line="264" w:lineRule="auto"/>
        <w:ind w:firstLine="600"/>
        <w:jc w:val="both"/>
        <w:rPr>
          <w:lang w:val="ru-RU"/>
        </w:rPr>
      </w:pPr>
      <w:proofErr w:type="gramStart"/>
      <w:r w:rsidRPr="00987778">
        <w:rPr>
          <w:rFonts w:ascii="Times New Roman" w:hAnsi="Times New Roman"/>
          <w:color w:val="000000"/>
          <w:sz w:val="28"/>
          <w:lang w:val="ru-RU"/>
        </w:rPr>
        <w:t>умение самостоятельно определять цели деятельности, планировать, осуществлять, контролировать и при необходимости корректировать свою деятельность, выбирать наиболее эффективные способы решения учебных и познавательных задач,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 веществах и реакциях, оценивать соответствие полученного результата заявленной цели, умение использовать и анализировать контексты, предлагаемые в условии заданий.</w:t>
      </w:r>
      <w:bookmarkStart w:id="6" w:name="_Toc138318760"/>
      <w:bookmarkStart w:id="7" w:name="_Toc134720971"/>
      <w:bookmarkEnd w:id="6"/>
      <w:bookmarkEnd w:id="7"/>
      <w:proofErr w:type="gramEnd"/>
    </w:p>
    <w:p w:rsidR="007E05CA" w:rsidRPr="00987778" w:rsidRDefault="00B74DB0">
      <w:pPr>
        <w:spacing w:after="0" w:line="264" w:lineRule="auto"/>
        <w:ind w:firstLine="600"/>
        <w:jc w:val="both"/>
        <w:rPr>
          <w:lang w:val="ru-RU"/>
        </w:rPr>
      </w:pPr>
      <w:r w:rsidRPr="00987778">
        <w:rPr>
          <w:rFonts w:ascii="Times New Roman" w:hAnsi="Times New Roman"/>
          <w:b/>
          <w:color w:val="000000"/>
          <w:sz w:val="28"/>
          <w:lang w:val="ru-RU"/>
        </w:rPr>
        <w:t>ПРЕДМЕТНЫЕ РЕЗУЛЬТАТЫ</w:t>
      </w:r>
    </w:p>
    <w:p w:rsidR="007E05CA" w:rsidRPr="00987778" w:rsidRDefault="00B74DB0">
      <w:pPr>
        <w:spacing w:after="0" w:line="264" w:lineRule="auto"/>
        <w:ind w:firstLine="600"/>
        <w:jc w:val="both"/>
        <w:rPr>
          <w:lang w:val="ru-RU"/>
        </w:rPr>
      </w:pPr>
      <w:proofErr w:type="gramStart"/>
      <w:r w:rsidRPr="00987778">
        <w:rPr>
          <w:rFonts w:ascii="Times New Roman" w:hAnsi="Times New Roman"/>
          <w:color w:val="000000"/>
          <w:sz w:val="28"/>
          <w:lang w:val="ru-RU"/>
        </w:rPr>
        <w:t xml:space="preserve">В составе предметных результатов по освоению обязательного содержания, установленного данной федеральной рабочей программой, выделяют: освоенные обучающимися научные знания, умения и способы </w:t>
      </w:r>
      <w:r w:rsidRPr="00987778">
        <w:rPr>
          <w:rFonts w:ascii="Times New Roman" w:hAnsi="Times New Roman"/>
          <w:color w:val="000000"/>
          <w:sz w:val="28"/>
          <w:lang w:val="ru-RU"/>
        </w:rPr>
        <w:lastRenderedPageBreak/>
        <w:t xml:space="preserve">действий, специфические для предметной области «Химия», виды деятельности по получению нового знания, его интерпретации, преобразованию и применению в различных учебных и новых ситуациях. </w:t>
      </w:r>
      <w:proofErr w:type="gramEnd"/>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К концу обучения в</w:t>
      </w:r>
      <w:r w:rsidRPr="00987778">
        <w:rPr>
          <w:rFonts w:ascii="Times New Roman" w:hAnsi="Times New Roman"/>
          <w:b/>
          <w:color w:val="000000"/>
          <w:sz w:val="28"/>
          <w:lang w:val="ru-RU"/>
        </w:rPr>
        <w:t xml:space="preserve"> 8 классе</w:t>
      </w:r>
      <w:r w:rsidRPr="00987778">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7E05CA" w:rsidRPr="00987778" w:rsidRDefault="00B74DB0">
      <w:pPr>
        <w:numPr>
          <w:ilvl w:val="0"/>
          <w:numId w:val="1"/>
        </w:numPr>
        <w:spacing w:after="0" w:line="264" w:lineRule="auto"/>
        <w:jc w:val="both"/>
        <w:rPr>
          <w:lang w:val="ru-RU"/>
        </w:rPr>
      </w:pPr>
      <w:r w:rsidRPr="00987778">
        <w:rPr>
          <w:rFonts w:ascii="Times New Roman" w:hAnsi="Times New Roman"/>
          <w:color w:val="000000"/>
          <w:sz w:val="28"/>
          <w:lang w:val="ru-RU"/>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замещения, реакции обмена, экз</w:t>
      </w:r>
      <w:proofErr w:type="gramStart"/>
      <w:r w:rsidRPr="00987778">
        <w:rPr>
          <w:rFonts w:ascii="Times New Roman" w:hAnsi="Times New Roman"/>
          <w:color w:val="000000"/>
          <w:sz w:val="28"/>
          <w:lang w:val="ru-RU"/>
        </w:rPr>
        <w:t>о-</w:t>
      </w:r>
      <w:proofErr w:type="gramEnd"/>
      <w:r w:rsidRPr="00987778">
        <w:rPr>
          <w:rFonts w:ascii="Times New Roman" w:hAnsi="Times New Roman"/>
          <w:color w:val="000000"/>
          <w:sz w:val="28"/>
          <w:lang w:val="ru-RU"/>
        </w:rPr>
        <w:t xml:space="preserve"> и эндотермические реакции, тепловой </w:t>
      </w:r>
      <w:proofErr w:type="gramStart"/>
      <w:r w:rsidRPr="00987778">
        <w:rPr>
          <w:rFonts w:ascii="Times New Roman" w:hAnsi="Times New Roman"/>
          <w:color w:val="000000"/>
          <w:sz w:val="28"/>
          <w:lang w:val="ru-RU"/>
        </w:rPr>
        <w:t>эффект реакции, ядро атома, электронный слой атома, атомная орбиталь, радиус атома, химическая связь, полярная и неполярная ковалентная связь, ионная связь, ион, катион, анион, раствор, массовая доля вещества (процентная концентрация) в растворе;</w:t>
      </w:r>
      <w:proofErr w:type="gramEnd"/>
    </w:p>
    <w:p w:rsidR="007E05CA" w:rsidRPr="00987778" w:rsidRDefault="00B74DB0">
      <w:pPr>
        <w:numPr>
          <w:ilvl w:val="0"/>
          <w:numId w:val="1"/>
        </w:numPr>
        <w:spacing w:after="0" w:line="264" w:lineRule="auto"/>
        <w:jc w:val="both"/>
        <w:rPr>
          <w:lang w:val="ru-RU"/>
        </w:rPr>
      </w:pPr>
      <w:r w:rsidRPr="00987778">
        <w:rPr>
          <w:rFonts w:ascii="Times New Roman" w:hAnsi="Times New Roman"/>
          <w:color w:val="000000"/>
          <w:sz w:val="28"/>
          <w:lang w:val="ru-RU"/>
        </w:rPr>
        <w:t>иллюстрировать взаимосвязь основных химических понятий и применять эти понятия при описании веществ и их превращений;</w:t>
      </w:r>
    </w:p>
    <w:p w:rsidR="007E05CA" w:rsidRPr="00987778" w:rsidRDefault="00B74DB0">
      <w:pPr>
        <w:numPr>
          <w:ilvl w:val="0"/>
          <w:numId w:val="1"/>
        </w:numPr>
        <w:spacing w:after="0" w:line="264" w:lineRule="auto"/>
        <w:jc w:val="both"/>
        <w:rPr>
          <w:lang w:val="ru-RU"/>
        </w:rPr>
      </w:pPr>
      <w:r w:rsidRPr="00987778">
        <w:rPr>
          <w:rFonts w:ascii="Times New Roman" w:hAnsi="Times New Roman"/>
          <w:color w:val="000000"/>
          <w:sz w:val="28"/>
          <w:lang w:val="ru-RU"/>
        </w:rPr>
        <w:t>использовать химическую символику для составления формул веществ и уравнений химических реакций;</w:t>
      </w:r>
    </w:p>
    <w:p w:rsidR="007E05CA" w:rsidRPr="00987778" w:rsidRDefault="00B74DB0">
      <w:pPr>
        <w:numPr>
          <w:ilvl w:val="0"/>
          <w:numId w:val="1"/>
        </w:numPr>
        <w:spacing w:after="0" w:line="264" w:lineRule="auto"/>
        <w:jc w:val="both"/>
        <w:rPr>
          <w:lang w:val="ru-RU"/>
        </w:rPr>
      </w:pPr>
      <w:r w:rsidRPr="00987778">
        <w:rPr>
          <w:rFonts w:ascii="Times New Roman" w:hAnsi="Times New Roman"/>
          <w:color w:val="000000"/>
          <w:sz w:val="28"/>
          <w:lang w:val="ru-RU"/>
        </w:rPr>
        <w:t>определять валентность атомов элементов в бинарных соединениях, степень окисления элементов в бинарных соединениях, принадлежность веществ к определённому классу соединений по формулам, вид химической связи (ковалентная и ионная) в неорганических соединениях;</w:t>
      </w:r>
    </w:p>
    <w:p w:rsidR="007E05CA" w:rsidRPr="00987778" w:rsidRDefault="00B74DB0">
      <w:pPr>
        <w:numPr>
          <w:ilvl w:val="0"/>
          <w:numId w:val="1"/>
        </w:numPr>
        <w:spacing w:after="0" w:line="264" w:lineRule="auto"/>
        <w:jc w:val="both"/>
        <w:rPr>
          <w:lang w:val="ru-RU"/>
        </w:rPr>
      </w:pPr>
      <w:r w:rsidRPr="00987778">
        <w:rPr>
          <w:rFonts w:ascii="Times New Roman" w:hAnsi="Times New Roman"/>
          <w:color w:val="000000"/>
          <w:sz w:val="28"/>
          <w:lang w:val="ru-RU"/>
        </w:rPr>
        <w:t>раскрывать смысл Периодического закона Д. И. Менделеева: демонстрировать понимание периодической зависимости свойств химических элементов от их положения в Периодической системе, законов сохранения массы веществ, постоянства состава, атомно-молекулярного учения, закона Авогадро;</w:t>
      </w:r>
    </w:p>
    <w:p w:rsidR="007E05CA" w:rsidRPr="00987778" w:rsidRDefault="00B74DB0">
      <w:pPr>
        <w:numPr>
          <w:ilvl w:val="0"/>
          <w:numId w:val="1"/>
        </w:numPr>
        <w:spacing w:after="0" w:line="264" w:lineRule="auto"/>
        <w:jc w:val="both"/>
        <w:rPr>
          <w:lang w:val="ru-RU"/>
        </w:rPr>
      </w:pPr>
      <w:proofErr w:type="gramStart"/>
      <w:r w:rsidRPr="00987778">
        <w:rPr>
          <w:rFonts w:ascii="Times New Roman" w:hAnsi="Times New Roman"/>
          <w:color w:val="000000"/>
          <w:sz w:val="28"/>
          <w:lang w:val="ru-RU"/>
        </w:rPr>
        <w:t xml:space="preserve">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таблице «Периодическая система химических элементов Д. И. Менделеева» с числовыми характеристиками строения атомов </w:t>
      </w:r>
      <w:r w:rsidRPr="00987778">
        <w:rPr>
          <w:rFonts w:ascii="Times New Roman" w:hAnsi="Times New Roman"/>
          <w:color w:val="000000"/>
          <w:sz w:val="28"/>
          <w:lang w:val="ru-RU"/>
        </w:rPr>
        <w:lastRenderedPageBreak/>
        <w:t>химических элементов (состав и заряд ядра, общее число электронов и распределение их по электронным слоям);</w:t>
      </w:r>
      <w:proofErr w:type="gramEnd"/>
    </w:p>
    <w:p w:rsidR="007E05CA" w:rsidRPr="00987778" w:rsidRDefault="00B74DB0">
      <w:pPr>
        <w:numPr>
          <w:ilvl w:val="0"/>
          <w:numId w:val="1"/>
        </w:numPr>
        <w:spacing w:after="0" w:line="264" w:lineRule="auto"/>
        <w:jc w:val="both"/>
        <w:rPr>
          <w:lang w:val="ru-RU"/>
        </w:rPr>
      </w:pPr>
      <w:r w:rsidRPr="00987778">
        <w:rPr>
          <w:rFonts w:ascii="Times New Roman" w:hAnsi="Times New Roman"/>
          <w:color w:val="000000"/>
          <w:sz w:val="28"/>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w:t>
      </w:r>
    </w:p>
    <w:p w:rsidR="007E05CA" w:rsidRPr="00987778" w:rsidRDefault="00B74DB0">
      <w:pPr>
        <w:numPr>
          <w:ilvl w:val="0"/>
          <w:numId w:val="1"/>
        </w:numPr>
        <w:spacing w:after="0" w:line="264" w:lineRule="auto"/>
        <w:jc w:val="both"/>
        <w:rPr>
          <w:lang w:val="ru-RU"/>
        </w:rPr>
      </w:pPr>
      <w:r w:rsidRPr="00987778">
        <w:rPr>
          <w:rFonts w:ascii="Times New Roman" w:hAnsi="Times New Roman"/>
          <w:color w:val="000000"/>
          <w:sz w:val="28"/>
          <w:lang w:val="ru-RU"/>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p w:rsidR="007E05CA" w:rsidRPr="00987778" w:rsidRDefault="00B74DB0">
      <w:pPr>
        <w:numPr>
          <w:ilvl w:val="0"/>
          <w:numId w:val="1"/>
        </w:numPr>
        <w:spacing w:after="0" w:line="264" w:lineRule="auto"/>
        <w:jc w:val="both"/>
        <w:rPr>
          <w:lang w:val="ru-RU"/>
        </w:rPr>
      </w:pPr>
      <w:r w:rsidRPr="00987778">
        <w:rPr>
          <w:rFonts w:ascii="Times New Roman" w:hAnsi="Times New Roman"/>
          <w:color w:val="000000"/>
          <w:sz w:val="28"/>
          <w:lang w:val="ru-RU"/>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p w:rsidR="007E05CA" w:rsidRPr="00987778" w:rsidRDefault="00B74DB0">
      <w:pPr>
        <w:numPr>
          <w:ilvl w:val="0"/>
          <w:numId w:val="1"/>
        </w:numPr>
        <w:spacing w:after="0" w:line="264" w:lineRule="auto"/>
        <w:jc w:val="both"/>
        <w:rPr>
          <w:lang w:val="ru-RU"/>
        </w:rPr>
      </w:pPr>
      <w:r w:rsidRPr="00987778">
        <w:rPr>
          <w:rFonts w:ascii="Times New Roman" w:hAnsi="Times New Roman"/>
          <w:color w:val="000000"/>
          <w:sz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7E05CA" w:rsidRPr="00987778" w:rsidRDefault="00B74DB0">
      <w:pPr>
        <w:numPr>
          <w:ilvl w:val="0"/>
          <w:numId w:val="1"/>
        </w:numPr>
        <w:spacing w:after="0" w:line="264" w:lineRule="auto"/>
        <w:jc w:val="both"/>
        <w:rPr>
          <w:lang w:val="ru-RU"/>
        </w:rPr>
      </w:pPr>
      <w:proofErr w:type="gramStart"/>
      <w:r w:rsidRPr="00987778">
        <w:rPr>
          <w:rFonts w:ascii="Times New Roman" w:hAnsi="Times New Roman"/>
          <w:color w:val="000000"/>
          <w:sz w:val="28"/>
          <w:lang w:val="ru-RU"/>
        </w:rPr>
        <w:t>применять основные операции мыслительной деятельности – анализ и синтез, сравнение, обобщение, систематизацию, классификацию,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roofErr w:type="gramEnd"/>
    </w:p>
    <w:p w:rsidR="007E05CA" w:rsidRPr="00987778" w:rsidRDefault="00B74DB0">
      <w:pPr>
        <w:numPr>
          <w:ilvl w:val="0"/>
          <w:numId w:val="1"/>
        </w:numPr>
        <w:spacing w:after="0" w:line="264" w:lineRule="auto"/>
        <w:jc w:val="both"/>
        <w:rPr>
          <w:lang w:val="ru-RU"/>
        </w:rPr>
      </w:pPr>
      <w:proofErr w:type="gramStart"/>
      <w:r w:rsidRPr="00987778">
        <w:rPr>
          <w:rFonts w:ascii="Times New Roman" w:hAnsi="Times New Roman"/>
          <w:color w:val="000000"/>
          <w:sz w:val="28"/>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roofErr w:type="gramEnd"/>
    </w:p>
    <w:p w:rsidR="007E05CA" w:rsidRPr="00987778" w:rsidRDefault="00B74DB0">
      <w:pPr>
        <w:spacing w:after="0" w:line="264" w:lineRule="auto"/>
        <w:ind w:firstLine="600"/>
        <w:jc w:val="both"/>
        <w:rPr>
          <w:lang w:val="ru-RU"/>
        </w:rPr>
      </w:pPr>
      <w:r w:rsidRPr="00987778">
        <w:rPr>
          <w:rFonts w:ascii="Times New Roman" w:hAnsi="Times New Roman"/>
          <w:color w:val="000000"/>
          <w:sz w:val="28"/>
          <w:lang w:val="ru-RU"/>
        </w:rPr>
        <w:t>К концу обучения в</w:t>
      </w:r>
      <w:r w:rsidRPr="00987778">
        <w:rPr>
          <w:rFonts w:ascii="Times New Roman" w:hAnsi="Times New Roman"/>
          <w:b/>
          <w:color w:val="000000"/>
          <w:sz w:val="28"/>
          <w:lang w:val="ru-RU"/>
        </w:rPr>
        <w:t xml:space="preserve"> 9 классе</w:t>
      </w:r>
      <w:r w:rsidRPr="00987778">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7E05CA" w:rsidRPr="00987778" w:rsidRDefault="00B74DB0">
      <w:pPr>
        <w:numPr>
          <w:ilvl w:val="0"/>
          <w:numId w:val="2"/>
        </w:numPr>
        <w:spacing w:after="0" w:line="264" w:lineRule="auto"/>
        <w:jc w:val="both"/>
        <w:rPr>
          <w:lang w:val="ru-RU"/>
        </w:rPr>
      </w:pPr>
      <w:proofErr w:type="gramStart"/>
      <w:r w:rsidRPr="00987778">
        <w:rPr>
          <w:rFonts w:ascii="Times New Roman" w:hAnsi="Times New Roman"/>
          <w:color w:val="000000"/>
          <w:sz w:val="28"/>
          <w:lang w:val="ru-RU"/>
        </w:rPr>
        <w:t xml:space="preserve">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 диссоциация, реакции ионного обмена, катализатор, химическое равновесие, обратимые и </w:t>
      </w:r>
      <w:r w:rsidRPr="00987778">
        <w:rPr>
          <w:rFonts w:ascii="Times New Roman" w:hAnsi="Times New Roman"/>
          <w:color w:val="000000"/>
          <w:sz w:val="28"/>
          <w:lang w:val="ru-RU"/>
        </w:rPr>
        <w:lastRenderedPageBreak/>
        <w:t>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w:t>
      </w:r>
      <w:proofErr w:type="gramEnd"/>
      <w:r w:rsidRPr="00987778">
        <w:rPr>
          <w:rFonts w:ascii="Times New Roman" w:hAnsi="Times New Roman"/>
          <w:color w:val="000000"/>
          <w:sz w:val="28"/>
          <w:lang w:val="ru-RU"/>
        </w:rPr>
        <w:t xml:space="preserve"> решётка, коррозия металлов, сплавы, скорость химической реакции, предельно допустимая концентрация ПДК вещества;</w:t>
      </w:r>
    </w:p>
    <w:p w:rsidR="007E05CA" w:rsidRPr="00987778" w:rsidRDefault="00B74DB0">
      <w:pPr>
        <w:numPr>
          <w:ilvl w:val="0"/>
          <w:numId w:val="2"/>
        </w:numPr>
        <w:spacing w:after="0" w:line="264" w:lineRule="auto"/>
        <w:jc w:val="both"/>
        <w:rPr>
          <w:lang w:val="ru-RU"/>
        </w:rPr>
      </w:pPr>
      <w:r w:rsidRPr="00987778">
        <w:rPr>
          <w:rFonts w:ascii="Times New Roman" w:hAnsi="Times New Roman"/>
          <w:color w:val="000000"/>
          <w:sz w:val="28"/>
          <w:lang w:val="ru-RU"/>
        </w:rPr>
        <w:t>иллюстрировать взаимосвязь основных химических понятий и применять эти понятия при описании веществ и их превращений;</w:t>
      </w:r>
    </w:p>
    <w:p w:rsidR="007E05CA" w:rsidRPr="00987778" w:rsidRDefault="00B74DB0">
      <w:pPr>
        <w:numPr>
          <w:ilvl w:val="0"/>
          <w:numId w:val="2"/>
        </w:numPr>
        <w:spacing w:after="0" w:line="264" w:lineRule="auto"/>
        <w:jc w:val="both"/>
        <w:rPr>
          <w:lang w:val="ru-RU"/>
        </w:rPr>
      </w:pPr>
      <w:r w:rsidRPr="00987778">
        <w:rPr>
          <w:rFonts w:ascii="Times New Roman" w:hAnsi="Times New Roman"/>
          <w:color w:val="000000"/>
          <w:sz w:val="28"/>
          <w:lang w:val="ru-RU"/>
        </w:rPr>
        <w:t>использовать химическую символику для составления формул веществ и уравнений химических реакций;</w:t>
      </w:r>
    </w:p>
    <w:p w:rsidR="007E05CA" w:rsidRPr="00987778" w:rsidRDefault="00B74DB0">
      <w:pPr>
        <w:numPr>
          <w:ilvl w:val="0"/>
          <w:numId w:val="2"/>
        </w:numPr>
        <w:spacing w:after="0" w:line="264" w:lineRule="auto"/>
        <w:jc w:val="both"/>
        <w:rPr>
          <w:lang w:val="ru-RU"/>
        </w:rPr>
      </w:pPr>
      <w:r w:rsidRPr="00987778">
        <w:rPr>
          <w:rFonts w:ascii="Times New Roman" w:hAnsi="Times New Roman"/>
          <w:color w:val="000000"/>
          <w:sz w:val="28"/>
          <w:lang w:val="ru-RU"/>
        </w:rPr>
        <w:t>определять валентность и степень окисления химических элементов в соединениях различного состава, принадлежность веществ к определённому классу соединений по 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w:t>
      </w:r>
    </w:p>
    <w:p w:rsidR="007E05CA" w:rsidRPr="00987778" w:rsidRDefault="00B74DB0">
      <w:pPr>
        <w:numPr>
          <w:ilvl w:val="0"/>
          <w:numId w:val="2"/>
        </w:numPr>
        <w:spacing w:after="0" w:line="264" w:lineRule="auto"/>
        <w:jc w:val="both"/>
        <w:rPr>
          <w:lang w:val="ru-RU"/>
        </w:rPr>
      </w:pPr>
      <w:proofErr w:type="gramStart"/>
      <w:r w:rsidRPr="00987778">
        <w:rPr>
          <w:rFonts w:ascii="Times New Roman" w:hAnsi="Times New Roman"/>
          <w:color w:val="000000"/>
          <w:sz w:val="28"/>
          <w:lang w:val="ru-RU"/>
        </w:rPr>
        <w:t>раскрывать смысл Периодического закона Д. И. Менделеева и 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периодической таблице, с числовыми характеристиками строения атомов химических элементов (состав и заряд ядра, общее число электронов и распределение их по электронным слоям</w:t>
      </w:r>
      <w:proofErr w:type="gramEnd"/>
      <w:r w:rsidRPr="00987778">
        <w:rPr>
          <w:rFonts w:ascii="Times New Roman" w:hAnsi="Times New Roman"/>
          <w:color w:val="000000"/>
          <w:sz w:val="28"/>
          <w:lang w:val="ru-RU"/>
        </w:rPr>
        <w:t>), объяснять общие закономерности в изменении свойств элементов и их соединений в пределах малых периодов и главных подгрупп с учётом строения их атомов;</w:t>
      </w:r>
    </w:p>
    <w:p w:rsidR="007E05CA" w:rsidRPr="00987778" w:rsidRDefault="00B74DB0">
      <w:pPr>
        <w:numPr>
          <w:ilvl w:val="0"/>
          <w:numId w:val="2"/>
        </w:numPr>
        <w:spacing w:after="0" w:line="264" w:lineRule="auto"/>
        <w:jc w:val="both"/>
        <w:rPr>
          <w:lang w:val="ru-RU"/>
        </w:rPr>
      </w:pPr>
      <w:r w:rsidRPr="00987778">
        <w:rPr>
          <w:rFonts w:ascii="Times New Roman" w:hAnsi="Times New Roman"/>
          <w:color w:val="000000"/>
          <w:sz w:val="28"/>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w:t>
      </w:r>
    </w:p>
    <w:p w:rsidR="007E05CA" w:rsidRPr="00987778" w:rsidRDefault="00B74DB0">
      <w:pPr>
        <w:numPr>
          <w:ilvl w:val="0"/>
          <w:numId w:val="2"/>
        </w:numPr>
        <w:spacing w:after="0" w:line="264" w:lineRule="auto"/>
        <w:jc w:val="both"/>
        <w:rPr>
          <w:lang w:val="ru-RU"/>
        </w:rPr>
      </w:pPr>
      <w:r w:rsidRPr="00987778">
        <w:rPr>
          <w:rFonts w:ascii="Times New Roman" w:hAnsi="Times New Roman"/>
          <w:color w:val="000000"/>
          <w:sz w:val="28"/>
          <w:lang w:val="ru-RU"/>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p w:rsidR="007E05CA" w:rsidRPr="00987778" w:rsidRDefault="00B74DB0">
      <w:pPr>
        <w:numPr>
          <w:ilvl w:val="0"/>
          <w:numId w:val="2"/>
        </w:numPr>
        <w:spacing w:after="0" w:line="264" w:lineRule="auto"/>
        <w:jc w:val="both"/>
        <w:rPr>
          <w:lang w:val="ru-RU"/>
        </w:rPr>
      </w:pPr>
      <w:r w:rsidRPr="00987778">
        <w:rPr>
          <w:rFonts w:ascii="Times New Roman" w:hAnsi="Times New Roman"/>
          <w:color w:val="000000"/>
          <w:sz w:val="28"/>
          <w:lang w:val="ru-RU"/>
        </w:rPr>
        <w:t xml:space="preserve">составлять уравнения электролитической диссоциации кислот, щелочей и солей, полные и сокращённые уравнения реакций ионного </w:t>
      </w:r>
      <w:r w:rsidRPr="00987778">
        <w:rPr>
          <w:rFonts w:ascii="Times New Roman" w:hAnsi="Times New Roman"/>
          <w:color w:val="000000"/>
          <w:sz w:val="28"/>
          <w:lang w:val="ru-RU"/>
        </w:rPr>
        <w:lastRenderedPageBreak/>
        <w:t>обмена, уравнения реакций, подтверждающих существование генетической связи между веществами различных классов;</w:t>
      </w:r>
    </w:p>
    <w:p w:rsidR="007E05CA" w:rsidRPr="00987778" w:rsidRDefault="00B74DB0">
      <w:pPr>
        <w:numPr>
          <w:ilvl w:val="0"/>
          <w:numId w:val="2"/>
        </w:numPr>
        <w:spacing w:after="0" w:line="264" w:lineRule="auto"/>
        <w:jc w:val="both"/>
        <w:rPr>
          <w:lang w:val="ru-RU"/>
        </w:rPr>
      </w:pPr>
      <w:r w:rsidRPr="00987778">
        <w:rPr>
          <w:rFonts w:ascii="Times New Roman" w:hAnsi="Times New Roman"/>
          <w:color w:val="000000"/>
          <w:sz w:val="28"/>
          <w:lang w:val="ru-RU"/>
        </w:rPr>
        <w:t>раскрывать сущность окислительно-восстановительных реакций посредством составления электронного баланса этих реакций;</w:t>
      </w:r>
    </w:p>
    <w:p w:rsidR="007E05CA" w:rsidRPr="00987778" w:rsidRDefault="00B74DB0">
      <w:pPr>
        <w:numPr>
          <w:ilvl w:val="0"/>
          <w:numId w:val="2"/>
        </w:numPr>
        <w:spacing w:after="0" w:line="264" w:lineRule="auto"/>
        <w:jc w:val="both"/>
        <w:rPr>
          <w:lang w:val="ru-RU"/>
        </w:rPr>
      </w:pPr>
      <w:r w:rsidRPr="00987778">
        <w:rPr>
          <w:rFonts w:ascii="Times New Roman" w:hAnsi="Times New Roman"/>
          <w:color w:val="000000"/>
          <w:sz w:val="28"/>
          <w:lang w:val="ru-RU"/>
        </w:rPr>
        <w:t>прогнозировать свойства веществ в зависимости от их строения, возможности протекания химических превращений в различных условиях;</w:t>
      </w:r>
    </w:p>
    <w:p w:rsidR="007E05CA" w:rsidRPr="00987778" w:rsidRDefault="00B74DB0">
      <w:pPr>
        <w:numPr>
          <w:ilvl w:val="0"/>
          <w:numId w:val="2"/>
        </w:numPr>
        <w:spacing w:after="0" w:line="264" w:lineRule="auto"/>
        <w:jc w:val="both"/>
        <w:rPr>
          <w:lang w:val="ru-RU"/>
        </w:rPr>
      </w:pPr>
      <w:r w:rsidRPr="00987778">
        <w:rPr>
          <w:rFonts w:ascii="Times New Roman" w:hAnsi="Times New Roman"/>
          <w:color w:val="000000"/>
          <w:sz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7E05CA" w:rsidRPr="00987778" w:rsidRDefault="00B74DB0">
      <w:pPr>
        <w:numPr>
          <w:ilvl w:val="0"/>
          <w:numId w:val="2"/>
        </w:numPr>
        <w:spacing w:after="0" w:line="264" w:lineRule="auto"/>
        <w:jc w:val="both"/>
        <w:rPr>
          <w:lang w:val="ru-RU"/>
        </w:rPr>
      </w:pPr>
      <w:r w:rsidRPr="00987778">
        <w:rPr>
          <w:rFonts w:ascii="Times New Roman" w:hAnsi="Times New Roman"/>
          <w:color w:val="000000"/>
          <w:sz w:val="28"/>
          <w:lang w:val="ru-RU"/>
        </w:rPr>
        <w:t>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p w:rsidR="007E05CA" w:rsidRPr="00987778" w:rsidRDefault="00B74DB0">
      <w:pPr>
        <w:numPr>
          <w:ilvl w:val="0"/>
          <w:numId w:val="2"/>
        </w:numPr>
        <w:spacing w:after="0" w:line="264" w:lineRule="auto"/>
        <w:jc w:val="both"/>
        <w:rPr>
          <w:lang w:val="ru-RU"/>
        </w:rPr>
      </w:pPr>
      <w:r w:rsidRPr="00987778">
        <w:rPr>
          <w:rFonts w:ascii="Times New Roman" w:hAnsi="Times New Roman"/>
          <w:color w:val="000000"/>
          <w:sz w:val="28"/>
          <w:lang w:val="ru-RU"/>
        </w:rPr>
        <w:t>проводить реакции, подтверждающие качественный состав различных веществ: распознавать опытным путём хлори</w:t>
      </w:r>
      <w:proofErr w:type="gramStart"/>
      <w:r w:rsidRPr="00987778">
        <w:rPr>
          <w:rFonts w:ascii="Times New Roman" w:hAnsi="Times New Roman"/>
          <w:color w:val="000000"/>
          <w:sz w:val="28"/>
          <w:lang w:val="ru-RU"/>
        </w:rPr>
        <w:t>д-</w:t>
      </w:r>
      <w:proofErr w:type="gramEnd"/>
      <w:r w:rsidRPr="00987778">
        <w:rPr>
          <w:rFonts w:ascii="Times New Roman" w:hAnsi="Times New Roman"/>
          <w:color w:val="000000"/>
          <w:sz w:val="28"/>
          <w:lang w:val="ru-RU"/>
        </w:rPr>
        <w:t>, бромид-, иодид-, карбонат-, фосфат-, силикат-, сульфат-, гидроксид-ионы, катионы аммония и ионы изученных металлов, присутствующие в водных растворах неорганических веществ;</w:t>
      </w:r>
    </w:p>
    <w:p w:rsidR="007E05CA" w:rsidRPr="00987778" w:rsidRDefault="00B74DB0">
      <w:pPr>
        <w:numPr>
          <w:ilvl w:val="0"/>
          <w:numId w:val="2"/>
        </w:numPr>
        <w:spacing w:after="0" w:line="264" w:lineRule="auto"/>
        <w:jc w:val="both"/>
        <w:rPr>
          <w:lang w:val="ru-RU"/>
        </w:rPr>
      </w:pPr>
      <w:proofErr w:type="gramStart"/>
      <w:r w:rsidRPr="00987778">
        <w:rPr>
          <w:rFonts w:ascii="Times New Roman" w:hAnsi="Times New Roman"/>
          <w:color w:val="000000"/>
          <w:sz w:val="28"/>
          <w:lang w:val="ru-RU"/>
        </w:rP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roofErr w:type="gramEnd"/>
    </w:p>
    <w:p w:rsidR="007E05CA" w:rsidRPr="00987778" w:rsidRDefault="007E05CA">
      <w:pPr>
        <w:rPr>
          <w:lang w:val="ru-RU"/>
        </w:rPr>
        <w:sectPr w:rsidR="007E05CA" w:rsidRPr="00987778">
          <w:pgSz w:w="11906" w:h="16383"/>
          <w:pgMar w:top="1134" w:right="850" w:bottom="1134" w:left="1701" w:header="720" w:footer="720" w:gutter="0"/>
          <w:cols w:space="720"/>
        </w:sectPr>
      </w:pPr>
    </w:p>
    <w:p w:rsidR="007E05CA" w:rsidRDefault="00B74DB0">
      <w:pPr>
        <w:spacing w:after="0"/>
        <w:ind w:left="120"/>
      </w:pPr>
      <w:bookmarkStart w:id="8" w:name="block-38911200"/>
      <w:bookmarkEnd w:id="4"/>
      <w:r w:rsidRPr="00987778">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7E05CA" w:rsidRDefault="00B74DB0">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59"/>
        <w:gridCol w:w="3429"/>
        <w:gridCol w:w="1530"/>
        <w:gridCol w:w="2302"/>
        <w:gridCol w:w="2389"/>
        <w:gridCol w:w="3531"/>
      </w:tblGrid>
      <w:tr w:rsidR="007E05CA">
        <w:trPr>
          <w:trHeight w:val="144"/>
          <w:tblCellSpacing w:w="20" w:type="nil"/>
        </w:trPr>
        <w:tc>
          <w:tcPr>
            <w:tcW w:w="492" w:type="dxa"/>
            <w:vMerge w:val="restart"/>
            <w:tcMar>
              <w:top w:w="50" w:type="dxa"/>
              <w:left w:w="100" w:type="dxa"/>
            </w:tcMar>
            <w:vAlign w:val="center"/>
          </w:tcPr>
          <w:p w:rsidR="007E05CA" w:rsidRDefault="00B74DB0">
            <w:pPr>
              <w:spacing w:after="0"/>
              <w:ind w:left="135"/>
            </w:pPr>
            <w:r>
              <w:rPr>
                <w:rFonts w:ascii="Times New Roman" w:hAnsi="Times New Roman"/>
                <w:b/>
                <w:color w:val="000000"/>
                <w:sz w:val="24"/>
              </w:rPr>
              <w:t xml:space="preserve">№ п/п </w:t>
            </w:r>
          </w:p>
          <w:p w:rsidR="007E05CA" w:rsidRDefault="007E05CA">
            <w:pPr>
              <w:spacing w:after="0"/>
              <w:ind w:left="135"/>
            </w:pPr>
          </w:p>
        </w:tc>
        <w:tc>
          <w:tcPr>
            <w:tcW w:w="3168" w:type="dxa"/>
            <w:vMerge w:val="restart"/>
            <w:tcMar>
              <w:top w:w="50" w:type="dxa"/>
              <w:left w:w="100" w:type="dxa"/>
            </w:tcMar>
            <w:vAlign w:val="center"/>
          </w:tcPr>
          <w:p w:rsidR="007E05CA" w:rsidRDefault="00B74DB0">
            <w:pPr>
              <w:spacing w:after="0"/>
              <w:ind w:left="135"/>
            </w:pPr>
            <w:r>
              <w:rPr>
                <w:rFonts w:ascii="Times New Roman" w:hAnsi="Times New Roman"/>
                <w:b/>
                <w:color w:val="000000"/>
                <w:sz w:val="24"/>
              </w:rPr>
              <w:t xml:space="preserve">Наименование разделов и тем программы </w:t>
            </w:r>
          </w:p>
          <w:p w:rsidR="007E05CA" w:rsidRDefault="007E05CA">
            <w:pPr>
              <w:spacing w:after="0"/>
              <w:ind w:left="135"/>
            </w:pPr>
          </w:p>
        </w:tc>
        <w:tc>
          <w:tcPr>
            <w:tcW w:w="0" w:type="auto"/>
            <w:gridSpan w:val="3"/>
            <w:tcMar>
              <w:top w:w="50" w:type="dxa"/>
              <w:left w:w="100" w:type="dxa"/>
            </w:tcMar>
            <w:vAlign w:val="center"/>
          </w:tcPr>
          <w:p w:rsidR="007E05CA" w:rsidRDefault="00B74DB0">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7E05CA" w:rsidRDefault="00B74DB0">
            <w:pPr>
              <w:spacing w:after="0"/>
              <w:ind w:left="135"/>
            </w:pPr>
            <w:r>
              <w:rPr>
                <w:rFonts w:ascii="Times New Roman" w:hAnsi="Times New Roman"/>
                <w:b/>
                <w:color w:val="000000"/>
                <w:sz w:val="24"/>
              </w:rPr>
              <w:t xml:space="preserve">Электронные (цифровые) образовательные ресурсы </w:t>
            </w:r>
          </w:p>
          <w:p w:rsidR="007E05CA" w:rsidRDefault="007E05CA">
            <w:pPr>
              <w:spacing w:after="0"/>
              <w:ind w:left="135"/>
            </w:pPr>
          </w:p>
        </w:tc>
      </w:tr>
      <w:tr w:rsidR="007E05CA">
        <w:trPr>
          <w:trHeight w:val="144"/>
          <w:tblCellSpacing w:w="20" w:type="nil"/>
        </w:trPr>
        <w:tc>
          <w:tcPr>
            <w:tcW w:w="0" w:type="auto"/>
            <w:vMerge/>
            <w:tcBorders>
              <w:top w:val="nil"/>
            </w:tcBorders>
            <w:tcMar>
              <w:top w:w="50" w:type="dxa"/>
              <w:left w:w="100" w:type="dxa"/>
            </w:tcMar>
          </w:tcPr>
          <w:p w:rsidR="007E05CA" w:rsidRDefault="007E05CA"/>
        </w:tc>
        <w:tc>
          <w:tcPr>
            <w:tcW w:w="0" w:type="auto"/>
            <w:vMerge/>
            <w:tcBorders>
              <w:top w:val="nil"/>
            </w:tcBorders>
            <w:tcMar>
              <w:top w:w="50" w:type="dxa"/>
              <w:left w:w="100" w:type="dxa"/>
            </w:tcMar>
          </w:tcPr>
          <w:p w:rsidR="007E05CA" w:rsidRDefault="007E05CA"/>
        </w:tc>
        <w:tc>
          <w:tcPr>
            <w:tcW w:w="960" w:type="dxa"/>
            <w:tcMar>
              <w:top w:w="50" w:type="dxa"/>
              <w:left w:w="100" w:type="dxa"/>
            </w:tcMar>
            <w:vAlign w:val="center"/>
          </w:tcPr>
          <w:p w:rsidR="007E05CA" w:rsidRDefault="00B74DB0">
            <w:pPr>
              <w:spacing w:after="0"/>
              <w:ind w:left="135"/>
            </w:pPr>
            <w:r>
              <w:rPr>
                <w:rFonts w:ascii="Times New Roman" w:hAnsi="Times New Roman"/>
                <w:b/>
                <w:color w:val="000000"/>
                <w:sz w:val="24"/>
              </w:rPr>
              <w:t xml:space="preserve">Всего </w:t>
            </w:r>
          </w:p>
          <w:p w:rsidR="007E05CA" w:rsidRDefault="007E05CA">
            <w:pPr>
              <w:spacing w:after="0"/>
              <w:ind w:left="135"/>
            </w:pPr>
          </w:p>
        </w:tc>
        <w:tc>
          <w:tcPr>
            <w:tcW w:w="1680" w:type="dxa"/>
            <w:tcMar>
              <w:top w:w="50" w:type="dxa"/>
              <w:left w:w="100" w:type="dxa"/>
            </w:tcMar>
            <w:vAlign w:val="center"/>
          </w:tcPr>
          <w:p w:rsidR="007E05CA" w:rsidRDefault="00B74DB0">
            <w:pPr>
              <w:spacing w:after="0"/>
              <w:ind w:left="135"/>
            </w:pPr>
            <w:r>
              <w:rPr>
                <w:rFonts w:ascii="Times New Roman" w:hAnsi="Times New Roman"/>
                <w:b/>
                <w:color w:val="000000"/>
                <w:sz w:val="24"/>
              </w:rPr>
              <w:t xml:space="preserve">Контрольные работы </w:t>
            </w:r>
          </w:p>
          <w:p w:rsidR="007E05CA" w:rsidRDefault="007E05CA">
            <w:pPr>
              <w:spacing w:after="0"/>
              <w:ind w:left="135"/>
            </w:pPr>
          </w:p>
        </w:tc>
        <w:tc>
          <w:tcPr>
            <w:tcW w:w="1768" w:type="dxa"/>
            <w:tcMar>
              <w:top w:w="50" w:type="dxa"/>
              <w:left w:w="100" w:type="dxa"/>
            </w:tcMar>
            <w:vAlign w:val="center"/>
          </w:tcPr>
          <w:p w:rsidR="007E05CA" w:rsidRDefault="00B74DB0">
            <w:pPr>
              <w:spacing w:after="0"/>
              <w:ind w:left="135"/>
            </w:pPr>
            <w:r>
              <w:rPr>
                <w:rFonts w:ascii="Times New Roman" w:hAnsi="Times New Roman"/>
                <w:b/>
                <w:color w:val="000000"/>
                <w:sz w:val="24"/>
              </w:rPr>
              <w:t xml:space="preserve">Практические работы </w:t>
            </w:r>
          </w:p>
          <w:p w:rsidR="007E05CA" w:rsidRDefault="007E05CA">
            <w:pPr>
              <w:spacing w:after="0"/>
              <w:ind w:left="135"/>
            </w:pPr>
          </w:p>
        </w:tc>
        <w:tc>
          <w:tcPr>
            <w:tcW w:w="0" w:type="auto"/>
            <w:vMerge/>
            <w:tcBorders>
              <w:top w:val="nil"/>
            </w:tcBorders>
            <w:tcMar>
              <w:top w:w="50" w:type="dxa"/>
              <w:left w:w="100" w:type="dxa"/>
            </w:tcMar>
          </w:tcPr>
          <w:p w:rsidR="007E05CA" w:rsidRDefault="007E05CA"/>
        </w:tc>
      </w:tr>
      <w:tr w:rsidR="007E05CA">
        <w:trPr>
          <w:trHeight w:val="144"/>
          <w:tblCellSpacing w:w="20" w:type="nil"/>
        </w:trPr>
        <w:tc>
          <w:tcPr>
            <w:tcW w:w="0" w:type="auto"/>
            <w:gridSpan w:val="6"/>
            <w:tcMar>
              <w:top w:w="50" w:type="dxa"/>
              <w:left w:w="100" w:type="dxa"/>
            </w:tcMar>
            <w:vAlign w:val="center"/>
          </w:tcPr>
          <w:p w:rsidR="007E05CA" w:rsidRDefault="00B74DB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Первоначальные химические понятия</w:t>
            </w:r>
          </w:p>
        </w:tc>
      </w:tr>
      <w:tr w:rsidR="007E05CA" w:rsidRPr="009D68D5">
        <w:trPr>
          <w:trHeight w:val="144"/>
          <w:tblCellSpacing w:w="20" w:type="nil"/>
        </w:trPr>
        <w:tc>
          <w:tcPr>
            <w:tcW w:w="492" w:type="dxa"/>
            <w:tcMar>
              <w:top w:w="50" w:type="dxa"/>
              <w:left w:w="100" w:type="dxa"/>
            </w:tcMar>
            <w:vAlign w:val="center"/>
          </w:tcPr>
          <w:p w:rsidR="007E05CA" w:rsidRDefault="00B74DB0">
            <w:pPr>
              <w:spacing w:after="0"/>
            </w:pPr>
            <w:r>
              <w:rPr>
                <w:rFonts w:ascii="Times New Roman" w:hAnsi="Times New Roman"/>
                <w:color w:val="000000"/>
                <w:sz w:val="24"/>
              </w:rPr>
              <w:t>1.1</w:t>
            </w:r>
          </w:p>
        </w:tc>
        <w:tc>
          <w:tcPr>
            <w:tcW w:w="3168"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Химия — важная область естествознания и практической деятельности человека</w:t>
            </w:r>
          </w:p>
        </w:tc>
        <w:tc>
          <w:tcPr>
            <w:tcW w:w="960"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0" w:type="dxa"/>
            <w:tcMar>
              <w:top w:w="50" w:type="dxa"/>
              <w:left w:w="100" w:type="dxa"/>
            </w:tcMar>
            <w:vAlign w:val="center"/>
          </w:tcPr>
          <w:p w:rsidR="007E05CA" w:rsidRDefault="007E05CA">
            <w:pPr>
              <w:spacing w:after="0"/>
              <w:ind w:left="135"/>
              <w:jc w:val="center"/>
            </w:pPr>
          </w:p>
        </w:tc>
        <w:tc>
          <w:tcPr>
            <w:tcW w:w="1768"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/7</w:t>
              </w:r>
              <w:r>
                <w:rPr>
                  <w:rFonts w:ascii="Times New Roman" w:hAnsi="Times New Roman"/>
                  <w:color w:val="0000FF"/>
                  <w:u w:val="single"/>
                </w:rPr>
                <w:t>f</w:t>
              </w:r>
              <w:r w:rsidRPr="00987778">
                <w:rPr>
                  <w:rFonts w:ascii="Times New Roman" w:hAnsi="Times New Roman"/>
                  <w:color w:val="0000FF"/>
                  <w:u w:val="single"/>
                  <w:lang w:val="ru-RU"/>
                </w:rPr>
                <w:t>41837</w:t>
              </w:r>
              <w:r>
                <w:rPr>
                  <w:rFonts w:ascii="Times New Roman" w:hAnsi="Times New Roman"/>
                  <w:color w:val="0000FF"/>
                  <w:u w:val="single"/>
                </w:rPr>
                <w:t>c</w:t>
              </w:r>
            </w:hyperlink>
          </w:p>
        </w:tc>
      </w:tr>
      <w:tr w:rsidR="007E05CA" w:rsidRPr="009D68D5">
        <w:trPr>
          <w:trHeight w:val="144"/>
          <w:tblCellSpacing w:w="20" w:type="nil"/>
        </w:trPr>
        <w:tc>
          <w:tcPr>
            <w:tcW w:w="492" w:type="dxa"/>
            <w:tcMar>
              <w:top w:w="50" w:type="dxa"/>
              <w:left w:w="100" w:type="dxa"/>
            </w:tcMar>
            <w:vAlign w:val="center"/>
          </w:tcPr>
          <w:p w:rsidR="007E05CA" w:rsidRDefault="00B74DB0">
            <w:pPr>
              <w:spacing w:after="0"/>
            </w:pPr>
            <w:r>
              <w:rPr>
                <w:rFonts w:ascii="Times New Roman" w:hAnsi="Times New Roman"/>
                <w:color w:val="000000"/>
                <w:sz w:val="24"/>
              </w:rPr>
              <w:t>1.2</w:t>
            </w:r>
          </w:p>
        </w:tc>
        <w:tc>
          <w:tcPr>
            <w:tcW w:w="3168" w:type="dxa"/>
            <w:tcMar>
              <w:top w:w="50" w:type="dxa"/>
              <w:left w:w="100" w:type="dxa"/>
            </w:tcMar>
            <w:vAlign w:val="center"/>
          </w:tcPr>
          <w:p w:rsidR="007E05CA" w:rsidRDefault="00B74DB0">
            <w:pPr>
              <w:spacing w:after="0"/>
              <w:ind w:left="135"/>
            </w:pPr>
            <w:r>
              <w:rPr>
                <w:rFonts w:ascii="Times New Roman" w:hAnsi="Times New Roman"/>
                <w:color w:val="000000"/>
                <w:sz w:val="24"/>
              </w:rPr>
              <w:t>Вещества и химические реакции</w:t>
            </w:r>
          </w:p>
        </w:tc>
        <w:tc>
          <w:tcPr>
            <w:tcW w:w="960"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15 </w:t>
            </w:r>
          </w:p>
        </w:tc>
        <w:tc>
          <w:tcPr>
            <w:tcW w:w="1680"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7E05CA" w:rsidRDefault="007E05CA">
            <w:pPr>
              <w:spacing w:after="0"/>
              <w:ind w:left="135"/>
              <w:jc w:val="center"/>
            </w:pPr>
          </w:p>
        </w:tc>
        <w:tc>
          <w:tcPr>
            <w:tcW w:w="2599"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/7</w:t>
              </w:r>
              <w:r>
                <w:rPr>
                  <w:rFonts w:ascii="Times New Roman" w:hAnsi="Times New Roman"/>
                  <w:color w:val="0000FF"/>
                  <w:u w:val="single"/>
                </w:rPr>
                <w:t>f</w:t>
              </w:r>
              <w:r w:rsidRPr="00987778">
                <w:rPr>
                  <w:rFonts w:ascii="Times New Roman" w:hAnsi="Times New Roman"/>
                  <w:color w:val="0000FF"/>
                  <w:u w:val="single"/>
                  <w:lang w:val="ru-RU"/>
                </w:rPr>
                <w:t>41837</w:t>
              </w:r>
              <w:r>
                <w:rPr>
                  <w:rFonts w:ascii="Times New Roman" w:hAnsi="Times New Roman"/>
                  <w:color w:val="0000FF"/>
                  <w:u w:val="single"/>
                </w:rPr>
                <w:t>c</w:t>
              </w:r>
            </w:hyperlink>
          </w:p>
        </w:tc>
      </w:tr>
      <w:tr w:rsidR="007E05CA">
        <w:trPr>
          <w:trHeight w:val="144"/>
          <w:tblCellSpacing w:w="20" w:type="nil"/>
        </w:trPr>
        <w:tc>
          <w:tcPr>
            <w:tcW w:w="0" w:type="auto"/>
            <w:gridSpan w:val="2"/>
            <w:tcMar>
              <w:top w:w="50" w:type="dxa"/>
              <w:left w:w="100" w:type="dxa"/>
            </w:tcMar>
            <w:vAlign w:val="center"/>
          </w:tcPr>
          <w:p w:rsidR="007E05CA" w:rsidRDefault="00B74DB0">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7E05CA" w:rsidRDefault="007E05CA"/>
        </w:tc>
      </w:tr>
      <w:tr w:rsidR="007E05CA" w:rsidRPr="009D68D5">
        <w:trPr>
          <w:trHeight w:val="144"/>
          <w:tblCellSpacing w:w="20" w:type="nil"/>
        </w:trPr>
        <w:tc>
          <w:tcPr>
            <w:tcW w:w="0" w:type="auto"/>
            <w:gridSpan w:val="6"/>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b/>
                <w:color w:val="000000"/>
                <w:sz w:val="24"/>
                <w:lang w:val="ru-RU"/>
              </w:rPr>
              <w:t>Раздел 2.</w:t>
            </w:r>
            <w:r w:rsidRPr="00987778">
              <w:rPr>
                <w:rFonts w:ascii="Times New Roman" w:hAnsi="Times New Roman"/>
                <w:color w:val="000000"/>
                <w:sz w:val="24"/>
                <w:lang w:val="ru-RU"/>
              </w:rPr>
              <w:t xml:space="preserve"> </w:t>
            </w:r>
            <w:r w:rsidRPr="00987778">
              <w:rPr>
                <w:rFonts w:ascii="Times New Roman" w:hAnsi="Times New Roman"/>
                <w:b/>
                <w:color w:val="000000"/>
                <w:sz w:val="24"/>
                <w:lang w:val="ru-RU"/>
              </w:rPr>
              <w:t>Важнейшие представители неорганических веществ</w:t>
            </w:r>
          </w:p>
        </w:tc>
      </w:tr>
      <w:tr w:rsidR="007E05CA" w:rsidRPr="009D68D5">
        <w:trPr>
          <w:trHeight w:val="144"/>
          <w:tblCellSpacing w:w="20" w:type="nil"/>
        </w:trPr>
        <w:tc>
          <w:tcPr>
            <w:tcW w:w="492" w:type="dxa"/>
            <w:tcMar>
              <w:top w:w="50" w:type="dxa"/>
              <w:left w:w="100" w:type="dxa"/>
            </w:tcMar>
            <w:vAlign w:val="center"/>
          </w:tcPr>
          <w:p w:rsidR="007E05CA" w:rsidRDefault="00B74DB0">
            <w:pPr>
              <w:spacing w:after="0"/>
            </w:pPr>
            <w:r>
              <w:rPr>
                <w:rFonts w:ascii="Times New Roman" w:hAnsi="Times New Roman"/>
                <w:color w:val="000000"/>
                <w:sz w:val="24"/>
              </w:rPr>
              <w:t>2.1</w:t>
            </w:r>
          </w:p>
        </w:tc>
        <w:tc>
          <w:tcPr>
            <w:tcW w:w="3168"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Воздух. Кислород. Понятие об оксидах</w:t>
            </w:r>
          </w:p>
        </w:tc>
        <w:tc>
          <w:tcPr>
            <w:tcW w:w="960"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0" w:type="dxa"/>
            <w:tcMar>
              <w:top w:w="50" w:type="dxa"/>
              <w:left w:w="100" w:type="dxa"/>
            </w:tcMar>
            <w:vAlign w:val="center"/>
          </w:tcPr>
          <w:p w:rsidR="007E05CA" w:rsidRDefault="007E05CA">
            <w:pPr>
              <w:spacing w:after="0"/>
              <w:ind w:left="135"/>
              <w:jc w:val="center"/>
            </w:pPr>
          </w:p>
        </w:tc>
        <w:tc>
          <w:tcPr>
            <w:tcW w:w="1768" w:type="dxa"/>
            <w:tcMar>
              <w:top w:w="50" w:type="dxa"/>
              <w:left w:w="100" w:type="dxa"/>
            </w:tcMar>
            <w:vAlign w:val="center"/>
          </w:tcPr>
          <w:p w:rsidR="007E05CA" w:rsidRDefault="007E05CA">
            <w:pPr>
              <w:spacing w:after="0"/>
              <w:ind w:left="135"/>
              <w:jc w:val="center"/>
            </w:pPr>
          </w:p>
        </w:tc>
        <w:tc>
          <w:tcPr>
            <w:tcW w:w="2599"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/7</w:t>
              </w:r>
              <w:r>
                <w:rPr>
                  <w:rFonts w:ascii="Times New Roman" w:hAnsi="Times New Roman"/>
                  <w:color w:val="0000FF"/>
                  <w:u w:val="single"/>
                </w:rPr>
                <w:t>f</w:t>
              </w:r>
              <w:r w:rsidRPr="00987778">
                <w:rPr>
                  <w:rFonts w:ascii="Times New Roman" w:hAnsi="Times New Roman"/>
                  <w:color w:val="0000FF"/>
                  <w:u w:val="single"/>
                  <w:lang w:val="ru-RU"/>
                </w:rPr>
                <w:t>41837</w:t>
              </w:r>
              <w:r>
                <w:rPr>
                  <w:rFonts w:ascii="Times New Roman" w:hAnsi="Times New Roman"/>
                  <w:color w:val="0000FF"/>
                  <w:u w:val="single"/>
                </w:rPr>
                <w:t>c</w:t>
              </w:r>
            </w:hyperlink>
          </w:p>
        </w:tc>
      </w:tr>
      <w:tr w:rsidR="007E05CA" w:rsidRPr="009D68D5">
        <w:trPr>
          <w:trHeight w:val="144"/>
          <w:tblCellSpacing w:w="20" w:type="nil"/>
        </w:trPr>
        <w:tc>
          <w:tcPr>
            <w:tcW w:w="492" w:type="dxa"/>
            <w:tcMar>
              <w:top w:w="50" w:type="dxa"/>
              <w:left w:w="100" w:type="dxa"/>
            </w:tcMar>
            <w:vAlign w:val="center"/>
          </w:tcPr>
          <w:p w:rsidR="007E05CA" w:rsidRDefault="00B74DB0">
            <w:pPr>
              <w:spacing w:after="0"/>
            </w:pPr>
            <w:r>
              <w:rPr>
                <w:rFonts w:ascii="Times New Roman" w:hAnsi="Times New Roman"/>
                <w:color w:val="000000"/>
                <w:sz w:val="24"/>
              </w:rPr>
              <w:t>2.2</w:t>
            </w:r>
          </w:p>
        </w:tc>
        <w:tc>
          <w:tcPr>
            <w:tcW w:w="3168"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Водород</w:t>
            </w:r>
            <w:proofErr w:type="gramStart"/>
            <w:r w:rsidRPr="00987778">
              <w:rPr>
                <w:rFonts w:ascii="Times New Roman" w:hAnsi="Times New Roman"/>
                <w:color w:val="000000"/>
                <w:sz w:val="24"/>
                <w:lang w:val="ru-RU"/>
              </w:rPr>
              <w:t>.П</w:t>
            </w:r>
            <w:proofErr w:type="gramEnd"/>
            <w:r w:rsidRPr="00987778">
              <w:rPr>
                <w:rFonts w:ascii="Times New Roman" w:hAnsi="Times New Roman"/>
                <w:color w:val="000000"/>
                <w:sz w:val="24"/>
                <w:lang w:val="ru-RU"/>
              </w:rPr>
              <w:t>онятие о кислотах и солях</w:t>
            </w:r>
          </w:p>
        </w:tc>
        <w:tc>
          <w:tcPr>
            <w:tcW w:w="960"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rsidR="007E05CA" w:rsidRDefault="007E05CA">
            <w:pPr>
              <w:spacing w:after="0"/>
              <w:ind w:left="135"/>
              <w:jc w:val="center"/>
            </w:pPr>
          </w:p>
        </w:tc>
        <w:tc>
          <w:tcPr>
            <w:tcW w:w="1768"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/7</w:t>
              </w:r>
              <w:r>
                <w:rPr>
                  <w:rFonts w:ascii="Times New Roman" w:hAnsi="Times New Roman"/>
                  <w:color w:val="0000FF"/>
                  <w:u w:val="single"/>
                </w:rPr>
                <w:t>f</w:t>
              </w:r>
              <w:r w:rsidRPr="00987778">
                <w:rPr>
                  <w:rFonts w:ascii="Times New Roman" w:hAnsi="Times New Roman"/>
                  <w:color w:val="0000FF"/>
                  <w:u w:val="single"/>
                  <w:lang w:val="ru-RU"/>
                </w:rPr>
                <w:t>41837</w:t>
              </w:r>
              <w:r>
                <w:rPr>
                  <w:rFonts w:ascii="Times New Roman" w:hAnsi="Times New Roman"/>
                  <w:color w:val="0000FF"/>
                  <w:u w:val="single"/>
                </w:rPr>
                <w:t>c</w:t>
              </w:r>
            </w:hyperlink>
          </w:p>
        </w:tc>
      </w:tr>
      <w:tr w:rsidR="007E05CA" w:rsidRPr="009D68D5">
        <w:trPr>
          <w:trHeight w:val="144"/>
          <w:tblCellSpacing w:w="20" w:type="nil"/>
        </w:trPr>
        <w:tc>
          <w:tcPr>
            <w:tcW w:w="492" w:type="dxa"/>
            <w:tcMar>
              <w:top w:w="50" w:type="dxa"/>
              <w:left w:w="100" w:type="dxa"/>
            </w:tcMar>
            <w:vAlign w:val="center"/>
          </w:tcPr>
          <w:p w:rsidR="007E05CA" w:rsidRDefault="00B74DB0">
            <w:pPr>
              <w:spacing w:after="0"/>
            </w:pPr>
            <w:r>
              <w:rPr>
                <w:rFonts w:ascii="Times New Roman" w:hAnsi="Times New Roman"/>
                <w:color w:val="000000"/>
                <w:sz w:val="24"/>
              </w:rPr>
              <w:t>2.3</w:t>
            </w:r>
          </w:p>
        </w:tc>
        <w:tc>
          <w:tcPr>
            <w:tcW w:w="3168"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Вода. Растворы. Понятие об основаниях</w:t>
            </w:r>
          </w:p>
        </w:tc>
        <w:tc>
          <w:tcPr>
            <w:tcW w:w="960"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0"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/7</w:t>
              </w:r>
              <w:r>
                <w:rPr>
                  <w:rFonts w:ascii="Times New Roman" w:hAnsi="Times New Roman"/>
                  <w:color w:val="0000FF"/>
                  <w:u w:val="single"/>
                </w:rPr>
                <w:t>f</w:t>
              </w:r>
              <w:r w:rsidRPr="00987778">
                <w:rPr>
                  <w:rFonts w:ascii="Times New Roman" w:hAnsi="Times New Roman"/>
                  <w:color w:val="0000FF"/>
                  <w:u w:val="single"/>
                  <w:lang w:val="ru-RU"/>
                </w:rPr>
                <w:t>41837</w:t>
              </w:r>
              <w:r>
                <w:rPr>
                  <w:rFonts w:ascii="Times New Roman" w:hAnsi="Times New Roman"/>
                  <w:color w:val="0000FF"/>
                  <w:u w:val="single"/>
                </w:rPr>
                <w:t>c</w:t>
              </w:r>
            </w:hyperlink>
          </w:p>
        </w:tc>
      </w:tr>
      <w:tr w:rsidR="007E05CA" w:rsidRPr="009D68D5">
        <w:trPr>
          <w:trHeight w:val="144"/>
          <w:tblCellSpacing w:w="20" w:type="nil"/>
        </w:trPr>
        <w:tc>
          <w:tcPr>
            <w:tcW w:w="492" w:type="dxa"/>
            <w:tcMar>
              <w:top w:w="50" w:type="dxa"/>
              <w:left w:w="100" w:type="dxa"/>
            </w:tcMar>
            <w:vAlign w:val="center"/>
          </w:tcPr>
          <w:p w:rsidR="007E05CA" w:rsidRDefault="00B74DB0">
            <w:pPr>
              <w:spacing w:after="0"/>
            </w:pPr>
            <w:r>
              <w:rPr>
                <w:rFonts w:ascii="Times New Roman" w:hAnsi="Times New Roman"/>
                <w:color w:val="000000"/>
                <w:sz w:val="24"/>
              </w:rPr>
              <w:t>2.4</w:t>
            </w:r>
          </w:p>
        </w:tc>
        <w:tc>
          <w:tcPr>
            <w:tcW w:w="3168" w:type="dxa"/>
            <w:tcMar>
              <w:top w:w="50" w:type="dxa"/>
              <w:left w:w="100" w:type="dxa"/>
            </w:tcMar>
            <w:vAlign w:val="center"/>
          </w:tcPr>
          <w:p w:rsidR="007E05CA" w:rsidRDefault="00B74DB0">
            <w:pPr>
              <w:spacing w:after="0"/>
              <w:ind w:left="135"/>
            </w:pPr>
            <w:r>
              <w:rPr>
                <w:rFonts w:ascii="Times New Roman" w:hAnsi="Times New Roman"/>
                <w:color w:val="000000"/>
                <w:sz w:val="24"/>
              </w:rPr>
              <w:t>Основные классы неорганических соединений</w:t>
            </w:r>
          </w:p>
        </w:tc>
        <w:tc>
          <w:tcPr>
            <w:tcW w:w="960"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11 </w:t>
            </w:r>
          </w:p>
        </w:tc>
        <w:tc>
          <w:tcPr>
            <w:tcW w:w="1680"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/7</w:t>
              </w:r>
              <w:r>
                <w:rPr>
                  <w:rFonts w:ascii="Times New Roman" w:hAnsi="Times New Roman"/>
                  <w:color w:val="0000FF"/>
                  <w:u w:val="single"/>
                </w:rPr>
                <w:t>f</w:t>
              </w:r>
              <w:r w:rsidRPr="00987778">
                <w:rPr>
                  <w:rFonts w:ascii="Times New Roman" w:hAnsi="Times New Roman"/>
                  <w:color w:val="0000FF"/>
                  <w:u w:val="single"/>
                  <w:lang w:val="ru-RU"/>
                </w:rPr>
                <w:t>41837</w:t>
              </w:r>
              <w:r>
                <w:rPr>
                  <w:rFonts w:ascii="Times New Roman" w:hAnsi="Times New Roman"/>
                  <w:color w:val="0000FF"/>
                  <w:u w:val="single"/>
                </w:rPr>
                <w:t>c</w:t>
              </w:r>
            </w:hyperlink>
          </w:p>
        </w:tc>
      </w:tr>
      <w:tr w:rsidR="007E05CA">
        <w:trPr>
          <w:trHeight w:val="144"/>
          <w:tblCellSpacing w:w="20" w:type="nil"/>
        </w:trPr>
        <w:tc>
          <w:tcPr>
            <w:tcW w:w="0" w:type="auto"/>
            <w:gridSpan w:val="2"/>
            <w:tcMar>
              <w:top w:w="50" w:type="dxa"/>
              <w:left w:w="100" w:type="dxa"/>
            </w:tcMar>
            <w:vAlign w:val="center"/>
          </w:tcPr>
          <w:p w:rsidR="007E05CA" w:rsidRDefault="00B74DB0">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7E05CA" w:rsidRDefault="007E05CA"/>
        </w:tc>
      </w:tr>
      <w:tr w:rsidR="007E05CA">
        <w:trPr>
          <w:trHeight w:val="144"/>
          <w:tblCellSpacing w:w="20" w:type="nil"/>
        </w:trPr>
        <w:tc>
          <w:tcPr>
            <w:tcW w:w="0" w:type="auto"/>
            <w:gridSpan w:val="6"/>
            <w:tcMar>
              <w:top w:w="50" w:type="dxa"/>
              <w:left w:w="100" w:type="dxa"/>
            </w:tcMar>
            <w:vAlign w:val="center"/>
          </w:tcPr>
          <w:p w:rsidR="007E05CA" w:rsidRDefault="00B74DB0">
            <w:pPr>
              <w:spacing w:after="0"/>
              <w:ind w:left="135"/>
            </w:pPr>
            <w:r w:rsidRPr="00987778">
              <w:rPr>
                <w:rFonts w:ascii="Times New Roman" w:hAnsi="Times New Roman"/>
                <w:b/>
                <w:color w:val="000000"/>
                <w:sz w:val="24"/>
                <w:lang w:val="ru-RU"/>
              </w:rPr>
              <w:t>Раздел 3.</w:t>
            </w:r>
            <w:r w:rsidRPr="00987778">
              <w:rPr>
                <w:rFonts w:ascii="Times New Roman" w:hAnsi="Times New Roman"/>
                <w:color w:val="000000"/>
                <w:sz w:val="24"/>
                <w:lang w:val="ru-RU"/>
              </w:rPr>
              <w:t xml:space="preserve"> </w:t>
            </w:r>
            <w:r w:rsidRPr="00987778">
              <w:rPr>
                <w:rFonts w:ascii="Times New Roman" w:hAnsi="Times New Roman"/>
                <w:b/>
                <w:color w:val="000000"/>
                <w:sz w:val="24"/>
                <w:lang w:val="ru-RU"/>
              </w:rPr>
              <w:t xml:space="preserve">Периодический закон и Периодическая система химических элементов Д. И. Менделеева. </w:t>
            </w:r>
            <w:r>
              <w:rPr>
                <w:rFonts w:ascii="Times New Roman" w:hAnsi="Times New Roman"/>
                <w:b/>
                <w:color w:val="000000"/>
                <w:sz w:val="24"/>
              </w:rPr>
              <w:t>Строение атомов. Химическая связь. Окислительно-восстановительные реакции</w:t>
            </w:r>
          </w:p>
        </w:tc>
      </w:tr>
      <w:tr w:rsidR="007E05CA" w:rsidRPr="009D68D5">
        <w:trPr>
          <w:trHeight w:val="144"/>
          <w:tblCellSpacing w:w="20" w:type="nil"/>
        </w:trPr>
        <w:tc>
          <w:tcPr>
            <w:tcW w:w="492" w:type="dxa"/>
            <w:tcMar>
              <w:top w:w="50" w:type="dxa"/>
              <w:left w:w="100" w:type="dxa"/>
            </w:tcMar>
            <w:vAlign w:val="center"/>
          </w:tcPr>
          <w:p w:rsidR="007E05CA" w:rsidRDefault="00B74DB0">
            <w:pPr>
              <w:spacing w:after="0"/>
            </w:pPr>
            <w:r>
              <w:rPr>
                <w:rFonts w:ascii="Times New Roman" w:hAnsi="Times New Roman"/>
                <w:color w:val="000000"/>
                <w:sz w:val="24"/>
              </w:rPr>
              <w:lastRenderedPageBreak/>
              <w:t>3.1</w:t>
            </w:r>
          </w:p>
        </w:tc>
        <w:tc>
          <w:tcPr>
            <w:tcW w:w="3168" w:type="dxa"/>
            <w:tcMar>
              <w:top w:w="50" w:type="dxa"/>
              <w:left w:w="100" w:type="dxa"/>
            </w:tcMar>
            <w:vAlign w:val="center"/>
          </w:tcPr>
          <w:p w:rsidR="007E05CA" w:rsidRDefault="00B74DB0">
            <w:pPr>
              <w:spacing w:after="0"/>
              <w:ind w:left="135"/>
            </w:pPr>
            <w:r w:rsidRPr="00987778">
              <w:rPr>
                <w:rFonts w:ascii="Times New Roman" w:hAnsi="Times New Roman"/>
                <w:color w:val="000000"/>
                <w:sz w:val="24"/>
                <w:lang w:val="ru-RU"/>
              </w:rPr>
              <w:t xml:space="preserve">Периодический закон и Периодическая система химических элементов Д. И. Менделеева. </w:t>
            </w:r>
            <w:r>
              <w:rPr>
                <w:rFonts w:ascii="Times New Roman" w:hAnsi="Times New Roman"/>
                <w:color w:val="000000"/>
                <w:sz w:val="24"/>
              </w:rPr>
              <w:t>Строение атома</w:t>
            </w:r>
          </w:p>
        </w:tc>
        <w:tc>
          <w:tcPr>
            <w:tcW w:w="960"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7 </w:t>
            </w:r>
          </w:p>
        </w:tc>
        <w:tc>
          <w:tcPr>
            <w:tcW w:w="1680" w:type="dxa"/>
            <w:tcMar>
              <w:top w:w="50" w:type="dxa"/>
              <w:left w:w="100" w:type="dxa"/>
            </w:tcMar>
            <w:vAlign w:val="center"/>
          </w:tcPr>
          <w:p w:rsidR="007E05CA" w:rsidRDefault="007E05CA">
            <w:pPr>
              <w:spacing w:after="0"/>
              <w:ind w:left="135"/>
              <w:jc w:val="center"/>
            </w:pPr>
          </w:p>
        </w:tc>
        <w:tc>
          <w:tcPr>
            <w:tcW w:w="1768" w:type="dxa"/>
            <w:tcMar>
              <w:top w:w="50" w:type="dxa"/>
              <w:left w:w="100" w:type="dxa"/>
            </w:tcMar>
            <w:vAlign w:val="center"/>
          </w:tcPr>
          <w:p w:rsidR="007E05CA" w:rsidRDefault="007E05CA">
            <w:pPr>
              <w:spacing w:after="0"/>
              <w:ind w:left="135"/>
              <w:jc w:val="center"/>
            </w:pPr>
          </w:p>
        </w:tc>
        <w:tc>
          <w:tcPr>
            <w:tcW w:w="2599"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/7</w:t>
              </w:r>
              <w:r>
                <w:rPr>
                  <w:rFonts w:ascii="Times New Roman" w:hAnsi="Times New Roman"/>
                  <w:color w:val="0000FF"/>
                  <w:u w:val="single"/>
                </w:rPr>
                <w:t>f</w:t>
              </w:r>
              <w:r w:rsidRPr="00987778">
                <w:rPr>
                  <w:rFonts w:ascii="Times New Roman" w:hAnsi="Times New Roman"/>
                  <w:color w:val="0000FF"/>
                  <w:u w:val="single"/>
                  <w:lang w:val="ru-RU"/>
                </w:rPr>
                <w:t>41837</w:t>
              </w:r>
              <w:r>
                <w:rPr>
                  <w:rFonts w:ascii="Times New Roman" w:hAnsi="Times New Roman"/>
                  <w:color w:val="0000FF"/>
                  <w:u w:val="single"/>
                </w:rPr>
                <w:t>c</w:t>
              </w:r>
            </w:hyperlink>
          </w:p>
        </w:tc>
      </w:tr>
      <w:tr w:rsidR="007E05CA" w:rsidRPr="009D68D5">
        <w:trPr>
          <w:trHeight w:val="144"/>
          <w:tblCellSpacing w:w="20" w:type="nil"/>
        </w:trPr>
        <w:tc>
          <w:tcPr>
            <w:tcW w:w="492" w:type="dxa"/>
            <w:tcMar>
              <w:top w:w="50" w:type="dxa"/>
              <w:left w:w="100" w:type="dxa"/>
            </w:tcMar>
            <w:vAlign w:val="center"/>
          </w:tcPr>
          <w:p w:rsidR="007E05CA" w:rsidRDefault="00B74DB0">
            <w:pPr>
              <w:spacing w:after="0"/>
            </w:pPr>
            <w:r>
              <w:rPr>
                <w:rFonts w:ascii="Times New Roman" w:hAnsi="Times New Roman"/>
                <w:color w:val="000000"/>
                <w:sz w:val="24"/>
              </w:rPr>
              <w:t>3.2</w:t>
            </w:r>
          </w:p>
        </w:tc>
        <w:tc>
          <w:tcPr>
            <w:tcW w:w="3168"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Химическая связь. Окислительно-восстановительные реакции</w:t>
            </w:r>
          </w:p>
        </w:tc>
        <w:tc>
          <w:tcPr>
            <w:tcW w:w="960"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7E05CA" w:rsidRDefault="007E05CA">
            <w:pPr>
              <w:spacing w:after="0"/>
              <w:ind w:left="135"/>
              <w:jc w:val="center"/>
            </w:pPr>
          </w:p>
        </w:tc>
        <w:tc>
          <w:tcPr>
            <w:tcW w:w="2599"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/7</w:t>
              </w:r>
              <w:r>
                <w:rPr>
                  <w:rFonts w:ascii="Times New Roman" w:hAnsi="Times New Roman"/>
                  <w:color w:val="0000FF"/>
                  <w:u w:val="single"/>
                </w:rPr>
                <w:t>f</w:t>
              </w:r>
              <w:r w:rsidRPr="00987778">
                <w:rPr>
                  <w:rFonts w:ascii="Times New Roman" w:hAnsi="Times New Roman"/>
                  <w:color w:val="0000FF"/>
                  <w:u w:val="single"/>
                  <w:lang w:val="ru-RU"/>
                </w:rPr>
                <w:t>41837</w:t>
              </w:r>
              <w:r>
                <w:rPr>
                  <w:rFonts w:ascii="Times New Roman" w:hAnsi="Times New Roman"/>
                  <w:color w:val="0000FF"/>
                  <w:u w:val="single"/>
                </w:rPr>
                <w:t>c</w:t>
              </w:r>
            </w:hyperlink>
          </w:p>
        </w:tc>
      </w:tr>
      <w:tr w:rsidR="007E05CA" w:rsidRPr="009D68D5">
        <w:trPr>
          <w:trHeight w:val="144"/>
          <w:tblCellSpacing w:w="20" w:type="nil"/>
        </w:trPr>
        <w:tc>
          <w:tcPr>
            <w:tcW w:w="0" w:type="auto"/>
            <w:gridSpan w:val="2"/>
            <w:tcMar>
              <w:top w:w="50" w:type="dxa"/>
              <w:left w:w="100" w:type="dxa"/>
            </w:tcMar>
            <w:vAlign w:val="center"/>
          </w:tcPr>
          <w:p w:rsidR="007E05CA" w:rsidRDefault="00B74DB0">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15 </w:t>
            </w:r>
          </w:p>
        </w:tc>
        <w:tc>
          <w:tcPr>
            <w:tcW w:w="1680" w:type="dxa"/>
            <w:tcMar>
              <w:top w:w="50" w:type="dxa"/>
              <w:left w:w="100" w:type="dxa"/>
            </w:tcMar>
            <w:vAlign w:val="center"/>
          </w:tcPr>
          <w:p w:rsidR="007E05CA" w:rsidRDefault="007E05CA"/>
        </w:tc>
        <w:tc>
          <w:tcPr>
            <w:tcW w:w="1768" w:type="dxa"/>
            <w:tcMar>
              <w:top w:w="50" w:type="dxa"/>
              <w:left w:w="100" w:type="dxa"/>
            </w:tcMar>
            <w:vAlign w:val="center"/>
          </w:tcPr>
          <w:p w:rsidR="007E05CA" w:rsidRDefault="007E05CA"/>
        </w:tc>
        <w:tc>
          <w:tcPr>
            <w:tcW w:w="2599"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/7</w:t>
              </w:r>
              <w:r>
                <w:rPr>
                  <w:rFonts w:ascii="Times New Roman" w:hAnsi="Times New Roman"/>
                  <w:color w:val="0000FF"/>
                  <w:u w:val="single"/>
                </w:rPr>
                <w:t>f</w:t>
              </w:r>
              <w:r w:rsidRPr="00987778">
                <w:rPr>
                  <w:rFonts w:ascii="Times New Roman" w:hAnsi="Times New Roman"/>
                  <w:color w:val="0000FF"/>
                  <w:u w:val="single"/>
                  <w:lang w:val="ru-RU"/>
                </w:rPr>
                <w:t>41837</w:t>
              </w:r>
              <w:r>
                <w:rPr>
                  <w:rFonts w:ascii="Times New Roman" w:hAnsi="Times New Roman"/>
                  <w:color w:val="0000FF"/>
                  <w:u w:val="single"/>
                </w:rPr>
                <w:t>c</w:t>
              </w:r>
            </w:hyperlink>
          </w:p>
        </w:tc>
      </w:tr>
      <w:tr w:rsidR="007E05CA" w:rsidRPr="009D68D5">
        <w:trPr>
          <w:trHeight w:val="144"/>
          <w:tblCellSpacing w:w="20" w:type="nil"/>
        </w:trPr>
        <w:tc>
          <w:tcPr>
            <w:tcW w:w="0" w:type="auto"/>
            <w:gridSpan w:val="2"/>
            <w:tcMar>
              <w:top w:w="50" w:type="dxa"/>
              <w:left w:w="100" w:type="dxa"/>
            </w:tcMar>
            <w:vAlign w:val="center"/>
          </w:tcPr>
          <w:p w:rsidR="007E05CA" w:rsidRDefault="00B74DB0">
            <w:pPr>
              <w:spacing w:after="0"/>
              <w:ind w:left="135"/>
            </w:pPr>
            <w:r>
              <w:rPr>
                <w:rFonts w:ascii="Times New Roman" w:hAnsi="Times New Roman"/>
                <w:color w:val="000000"/>
                <w:sz w:val="24"/>
              </w:rPr>
              <w:t>Резервное время</w:t>
            </w:r>
          </w:p>
        </w:tc>
        <w:tc>
          <w:tcPr>
            <w:tcW w:w="1509"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7E05CA" w:rsidRDefault="007E05CA">
            <w:pPr>
              <w:spacing w:after="0"/>
              <w:ind w:left="135"/>
              <w:jc w:val="center"/>
            </w:pPr>
          </w:p>
        </w:tc>
        <w:tc>
          <w:tcPr>
            <w:tcW w:w="1768" w:type="dxa"/>
            <w:tcMar>
              <w:top w:w="50" w:type="dxa"/>
              <w:left w:w="100" w:type="dxa"/>
            </w:tcMar>
            <w:vAlign w:val="center"/>
          </w:tcPr>
          <w:p w:rsidR="007E05CA" w:rsidRDefault="007E05CA">
            <w:pPr>
              <w:spacing w:after="0"/>
              <w:ind w:left="135"/>
              <w:jc w:val="center"/>
            </w:pPr>
          </w:p>
        </w:tc>
        <w:tc>
          <w:tcPr>
            <w:tcW w:w="2599"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/7</w:t>
              </w:r>
              <w:r>
                <w:rPr>
                  <w:rFonts w:ascii="Times New Roman" w:hAnsi="Times New Roman"/>
                  <w:color w:val="0000FF"/>
                  <w:u w:val="single"/>
                </w:rPr>
                <w:t>f</w:t>
              </w:r>
              <w:r w:rsidRPr="00987778">
                <w:rPr>
                  <w:rFonts w:ascii="Times New Roman" w:hAnsi="Times New Roman"/>
                  <w:color w:val="0000FF"/>
                  <w:u w:val="single"/>
                  <w:lang w:val="ru-RU"/>
                </w:rPr>
                <w:t>41837</w:t>
              </w:r>
              <w:r>
                <w:rPr>
                  <w:rFonts w:ascii="Times New Roman" w:hAnsi="Times New Roman"/>
                  <w:color w:val="0000FF"/>
                  <w:u w:val="single"/>
                </w:rPr>
                <w:t>c</w:t>
              </w:r>
            </w:hyperlink>
          </w:p>
        </w:tc>
      </w:tr>
      <w:tr w:rsidR="007E05CA">
        <w:trPr>
          <w:trHeight w:val="144"/>
          <w:tblCellSpacing w:w="20" w:type="nil"/>
        </w:trPr>
        <w:tc>
          <w:tcPr>
            <w:tcW w:w="0" w:type="auto"/>
            <w:gridSpan w:val="2"/>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0"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4 </w:t>
            </w:r>
          </w:p>
        </w:tc>
        <w:tc>
          <w:tcPr>
            <w:tcW w:w="1768"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5 </w:t>
            </w:r>
          </w:p>
        </w:tc>
        <w:tc>
          <w:tcPr>
            <w:tcW w:w="2599" w:type="dxa"/>
            <w:tcMar>
              <w:top w:w="50" w:type="dxa"/>
              <w:left w:w="100" w:type="dxa"/>
            </w:tcMar>
            <w:vAlign w:val="center"/>
          </w:tcPr>
          <w:p w:rsidR="007E05CA" w:rsidRDefault="007E05CA"/>
        </w:tc>
      </w:tr>
    </w:tbl>
    <w:p w:rsidR="007E05CA" w:rsidRDefault="007E05CA">
      <w:pPr>
        <w:sectPr w:rsidR="007E05CA">
          <w:pgSz w:w="16383" w:h="11906" w:orient="landscape"/>
          <w:pgMar w:top="1134" w:right="850" w:bottom="1134" w:left="1701" w:header="720" w:footer="720" w:gutter="0"/>
          <w:cols w:space="720"/>
        </w:sectPr>
      </w:pPr>
    </w:p>
    <w:p w:rsidR="007E05CA" w:rsidRDefault="00B74DB0">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18"/>
        <w:gridCol w:w="4693"/>
        <w:gridCol w:w="1509"/>
        <w:gridCol w:w="1841"/>
        <w:gridCol w:w="1910"/>
        <w:gridCol w:w="2824"/>
      </w:tblGrid>
      <w:tr w:rsidR="007E05CA">
        <w:trPr>
          <w:trHeight w:val="144"/>
          <w:tblCellSpacing w:w="20" w:type="nil"/>
        </w:trPr>
        <w:tc>
          <w:tcPr>
            <w:tcW w:w="492" w:type="dxa"/>
            <w:vMerge w:val="restart"/>
            <w:tcMar>
              <w:top w:w="50" w:type="dxa"/>
              <w:left w:w="100" w:type="dxa"/>
            </w:tcMar>
            <w:vAlign w:val="center"/>
          </w:tcPr>
          <w:p w:rsidR="007E05CA" w:rsidRDefault="00B74DB0">
            <w:pPr>
              <w:spacing w:after="0"/>
              <w:ind w:left="135"/>
            </w:pPr>
            <w:r>
              <w:rPr>
                <w:rFonts w:ascii="Times New Roman" w:hAnsi="Times New Roman"/>
                <w:b/>
                <w:color w:val="000000"/>
                <w:sz w:val="24"/>
              </w:rPr>
              <w:t xml:space="preserve">№ п/п </w:t>
            </w:r>
          </w:p>
          <w:p w:rsidR="007E05CA" w:rsidRDefault="007E05CA">
            <w:pPr>
              <w:spacing w:after="0"/>
              <w:ind w:left="135"/>
            </w:pPr>
          </w:p>
        </w:tc>
        <w:tc>
          <w:tcPr>
            <w:tcW w:w="3168" w:type="dxa"/>
            <w:vMerge w:val="restart"/>
            <w:tcMar>
              <w:top w:w="50" w:type="dxa"/>
              <w:left w:w="100" w:type="dxa"/>
            </w:tcMar>
            <w:vAlign w:val="center"/>
          </w:tcPr>
          <w:p w:rsidR="007E05CA" w:rsidRDefault="00B74DB0">
            <w:pPr>
              <w:spacing w:after="0"/>
              <w:ind w:left="135"/>
            </w:pPr>
            <w:r>
              <w:rPr>
                <w:rFonts w:ascii="Times New Roman" w:hAnsi="Times New Roman"/>
                <w:b/>
                <w:color w:val="000000"/>
                <w:sz w:val="24"/>
              </w:rPr>
              <w:t xml:space="preserve">Наименование разделов и тем программы </w:t>
            </w:r>
          </w:p>
          <w:p w:rsidR="007E05CA" w:rsidRDefault="007E05CA">
            <w:pPr>
              <w:spacing w:after="0"/>
              <w:ind w:left="135"/>
            </w:pPr>
          </w:p>
        </w:tc>
        <w:tc>
          <w:tcPr>
            <w:tcW w:w="0" w:type="auto"/>
            <w:gridSpan w:val="3"/>
            <w:tcMar>
              <w:top w:w="50" w:type="dxa"/>
              <w:left w:w="100" w:type="dxa"/>
            </w:tcMar>
            <w:vAlign w:val="center"/>
          </w:tcPr>
          <w:p w:rsidR="007E05CA" w:rsidRDefault="00B74DB0">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7E05CA" w:rsidRDefault="00B74DB0">
            <w:pPr>
              <w:spacing w:after="0"/>
              <w:ind w:left="135"/>
            </w:pPr>
            <w:r>
              <w:rPr>
                <w:rFonts w:ascii="Times New Roman" w:hAnsi="Times New Roman"/>
                <w:b/>
                <w:color w:val="000000"/>
                <w:sz w:val="24"/>
              </w:rPr>
              <w:t xml:space="preserve">Электронные (цифровые) образовательные ресурсы </w:t>
            </w:r>
          </w:p>
          <w:p w:rsidR="007E05CA" w:rsidRDefault="007E05CA">
            <w:pPr>
              <w:spacing w:after="0"/>
              <w:ind w:left="135"/>
            </w:pPr>
          </w:p>
        </w:tc>
      </w:tr>
      <w:tr w:rsidR="007E05CA">
        <w:trPr>
          <w:trHeight w:val="144"/>
          <w:tblCellSpacing w:w="20" w:type="nil"/>
        </w:trPr>
        <w:tc>
          <w:tcPr>
            <w:tcW w:w="0" w:type="auto"/>
            <w:vMerge/>
            <w:tcBorders>
              <w:top w:val="nil"/>
            </w:tcBorders>
            <w:tcMar>
              <w:top w:w="50" w:type="dxa"/>
              <w:left w:w="100" w:type="dxa"/>
            </w:tcMar>
          </w:tcPr>
          <w:p w:rsidR="007E05CA" w:rsidRDefault="007E05CA"/>
        </w:tc>
        <w:tc>
          <w:tcPr>
            <w:tcW w:w="0" w:type="auto"/>
            <w:vMerge/>
            <w:tcBorders>
              <w:top w:val="nil"/>
            </w:tcBorders>
            <w:tcMar>
              <w:top w:w="50" w:type="dxa"/>
              <w:left w:w="100" w:type="dxa"/>
            </w:tcMar>
          </w:tcPr>
          <w:p w:rsidR="007E05CA" w:rsidRDefault="007E05CA"/>
        </w:tc>
        <w:tc>
          <w:tcPr>
            <w:tcW w:w="960" w:type="dxa"/>
            <w:tcMar>
              <w:top w:w="50" w:type="dxa"/>
              <w:left w:w="100" w:type="dxa"/>
            </w:tcMar>
            <w:vAlign w:val="center"/>
          </w:tcPr>
          <w:p w:rsidR="007E05CA" w:rsidRDefault="00B74DB0">
            <w:pPr>
              <w:spacing w:after="0"/>
              <w:ind w:left="135"/>
            </w:pPr>
            <w:r>
              <w:rPr>
                <w:rFonts w:ascii="Times New Roman" w:hAnsi="Times New Roman"/>
                <w:b/>
                <w:color w:val="000000"/>
                <w:sz w:val="24"/>
              </w:rPr>
              <w:t xml:space="preserve">Всего </w:t>
            </w:r>
          </w:p>
          <w:p w:rsidR="007E05CA" w:rsidRDefault="007E05CA">
            <w:pPr>
              <w:spacing w:after="0"/>
              <w:ind w:left="135"/>
            </w:pPr>
          </w:p>
        </w:tc>
        <w:tc>
          <w:tcPr>
            <w:tcW w:w="1680" w:type="dxa"/>
            <w:tcMar>
              <w:top w:w="50" w:type="dxa"/>
              <w:left w:w="100" w:type="dxa"/>
            </w:tcMar>
            <w:vAlign w:val="center"/>
          </w:tcPr>
          <w:p w:rsidR="007E05CA" w:rsidRDefault="00B74DB0">
            <w:pPr>
              <w:spacing w:after="0"/>
              <w:ind w:left="135"/>
            </w:pPr>
            <w:r>
              <w:rPr>
                <w:rFonts w:ascii="Times New Roman" w:hAnsi="Times New Roman"/>
                <w:b/>
                <w:color w:val="000000"/>
                <w:sz w:val="24"/>
              </w:rPr>
              <w:t xml:space="preserve">Контрольные работы </w:t>
            </w:r>
          </w:p>
          <w:p w:rsidR="007E05CA" w:rsidRDefault="007E05CA">
            <w:pPr>
              <w:spacing w:after="0"/>
              <w:ind w:left="135"/>
            </w:pPr>
          </w:p>
        </w:tc>
        <w:tc>
          <w:tcPr>
            <w:tcW w:w="1768" w:type="dxa"/>
            <w:tcMar>
              <w:top w:w="50" w:type="dxa"/>
              <w:left w:w="100" w:type="dxa"/>
            </w:tcMar>
            <w:vAlign w:val="center"/>
          </w:tcPr>
          <w:p w:rsidR="007E05CA" w:rsidRDefault="00B74DB0">
            <w:pPr>
              <w:spacing w:after="0"/>
              <w:ind w:left="135"/>
            </w:pPr>
            <w:r>
              <w:rPr>
                <w:rFonts w:ascii="Times New Roman" w:hAnsi="Times New Roman"/>
                <w:b/>
                <w:color w:val="000000"/>
                <w:sz w:val="24"/>
              </w:rPr>
              <w:t xml:space="preserve">Практические работы </w:t>
            </w:r>
          </w:p>
          <w:p w:rsidR="007E05CA" w:rsidRDefault="007E05CA">
            <w:pPr>
              <w:spacing w:after="0"/>
              <w:ind w:left="135"/>
            </w:pPr>
          </w:p>
        </w:tc>
        <w:tc>
          <w:tcPr>
            <w:tcW w:w="0" w:type="auto"/>
            <w:vMerge/>
            <w:tcBorders>
              <w:top w:val="nil"/>
            </w:tcBorders>
            <w:tcMar>
              <w:top w:w="50" w:type="dxa"/>
              <w:left w:w="100" w:type="dxa"/>
            </w:tcMar>
          </w:tcPr>
          <w:p w:rsidR="007E05CA" w:rsidRDefault="007E05CA"/>
        </w:tc>
      </w:tr>
      <w:tr w:rsidR="007E05CA" w:rsidRPr="009D68D5">
        <w:trPr>
          <w:trHeight w:val="144"/>
          <w:tblCellSpacing w:w="20" w:type="nil"/>
        </w:trPr>
        <w:tc>
          <w:tcPr>
            <w:tcW w:w="0" w:type="auto"/>
            <w:gridSpan w:val="6"/>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b/>
                <w:color w:val="000000"/>
                <w:sz w:val="24"/>
                <w:lang w:val="ru-RU"/>
              </w:rPr>
              <w:t>Раздел 1.</w:t>
            </w:r>
            <w:r w:rsidRPr="00987778">
              <w:rPr>
                <w:rFonts w:ascii="Times New Roman" w:hAnsi="Times New Roman"/>
                <w:color w:val="000000"/>
                <w:sz w:val="24"/>
                <w:lang w:val="ru-RU"/>
              </w:rPr>
              <w:t xml:space="preserve"> </w:t>
            </w:r>
            <w:r w:rsidRPr="00987778">
              <w:rPr>
                <w:rFonts w:ascii="Times New Roman" w:hAnsi="Times New Roman"/>
                <w:b/>
                <w:color w:val="000000"/>
                <w:sz w:val="24"/>
                <w:lang w:val="ru-RU"/>
              </w:rPr>
              <w:t>Вещество и химические реакции</w:t>
            </w:r>
          </w:p>
        </w:tc>
      </w:tr>
      <w:tr w:rsidR="007E05CA" w:rsidRPr="009D68D5">
        <w:trPr>
          <w:trHeight w:val="144"/>
          <w:tblCellSpacing w:w="20" w:type="nil"/>
        </w:trPr>
        <w:tc>
          <w:tcPr>
            <w:tcW w:w="492" w:type="dxa"/>
            <w:tcMar>
              <w:top w:w="50" w:type="dxa"/>
              <w:left w:w="100" w:type="dxa"/>
            </w:tcMar>
            <w:vAlign w:val="center"/>
          </w:tcPr>
          <w:p w:rsidR="007E05CA" w:rsidRDefault="00B74DB0">
            <w:pPr>
              <w:spacing w:after="0"/>
            </w:pPr>
            <w:r>
              <w:rPr>
                <w:rFonts w:ascii="Times New Roman" w:hAnsi="Times New Roman"/>
                <w:color w:val="000000"/>
                <w:sz w:val="24"/>
              </w:rPr>
              <w:t>1.1</w:t>
            </w:r>
          </w:p>
        </w:tc>
        <w:tc>
          <w:tcPr>
            <w:tcW w:w="3168"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Повторение и углубление знаний основных разделов курса 8 класса</w:t>
            </w:r>
          </w:p>
        </w:tc>
        <w:tc>
          <w:tcPr>
            <w:tcW w:w="960"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0"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7E05CA" w:rsidRDefault="007E05CA">
            <w:pPr>
              <w:spacing w:after="0"/>
              <w:ind w:left="135"/>
              <w:jc w:val="center"/>
            </w:pPr>
          </w:p>
        </w:tc>
        <w:tc>
          <w:tcPr>
            <w:tcW w:w="2599"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/7</w:t>
              </w:r>
              <w:r>
                <w:rPr>
                  <w:rFonts w:ascii="Times New Roman" w:hAnsi="Times New Roman"/>
                  <w:color w:val="0000FF"/>
                  <w:u w:val="single"/>
                </w:rPr>
                <w:t>f</w:t>
              </w:r>
              <w:r w:rsidRPr="00987778">
                <w:rPr>
                  <w:rFonts w:ascii="Times New Roman" w:hAnsi="Times New Roman"/>
                  <w:color w:val="0000FF"/>
                  <w:u w:val="single"/>
                  <w:lang w:val="ru-RU"/>
                </w:rPr>
                <w:t>41</w:t>
              </w:r>
              <w:r>
                <w:rPr>
                  <w:rFonts w:ascii="Times New Roman" w:hAnsi="Times New Roman"/>
                  <w:color w:val="0000FF"/>
                  <w:u w:val="single"/>
                </w:rPr>
                <w:t>a</w:t>
              </w:r>
              <w:r w:rsidRPr="00987778">
                <w:rPr>
                  <w:rFonts w:ascii="Times New Roman" w:hAnsi="Times New Roman"/>
                  <w:color w:val="0000FF"/>
                  <w:u w:val="single"/>
                  <w:lang w:val="ru-RU"/>
                </w:rPr>
                <w:t>636</w:t>
              </w:r>
            </w:hyperlink>
          </w:p>
        </w:tc>
      </w:tr>
      <w:tr w:rsidR="007E05CA" w:rsidRPr="009D68D5">
        <w:trPr>
          <w:trHeight w:val="144"/>
          <w:tblCellSpacing w:w="20" w:type="nil"/>
        </w:trPr>
        <w:tc>
          <w:tcPr>
            <w:tcW w:w="492" w:type="dxa"/>
            <w:tcMar>
              <w:top w:w="50" w:type="dxa"/>
              <w:left w:w="100" w:type="dxa"/>
            </w:tcMar>
            <w:vAlign w:val="center"/>
          </w:tcPr>
          <w:p w:rsidR="007E05CA" w:rsidRDefault="00B74DB0">
            <w:pPr>
              <w:spacing w:after="0"/>
            </w:pPr>
            <w:r>
              <w:rPr>
                <w:rFonts w:ascii="Times New Roman" w:hAnsi="Times New Roman"/>
                <w:color w:val="000000"/>
                <w:sz w:val="24"/>
              </w:rPr>
              <w:t>1.2</w:t>
            </w:r>
          </w:p>
        </w:tc>
        <w:tc>
          <w:tcPr>
            <w:tcW w:w="3168" w:type="dxa"/>
            <w:tcMar>
              <w:top w:w="50" w:type="dxa"/>
              <w:left w:w="100" w:type="dxa"/>
            </w:tcMar>
            <w:vAlign w:val="center"/>
          </w:tcPr>
          <w:p w:rsidR="007E05CA" w:rsidRDefault="00B74DB0">
            <w:pPr>
              <w:spacing w:after="0"/>
              <w:ind w:left="135"/>
            </w:pPr>
            <w:r>
              <w:rPr>
                <w:rFonts w:ascii="Times New Roman" w:hAnsi="Times New Roman"/>
                <w:color w:val="000000"/>
                <w:sz w:val="24"/>
              </w:rPr>
              <w:t>Основные закономерности химических реакций</w:t>
            </w:r>
          </w:p>
        </w:tc>
        <w:tc>
          <w:tcPr>
            <w:tcW w:w="960"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7E05CA" w:rsidRDefault="007E05CA">
            <w:pPr>
              <w:spacing w:after="0"/>
              <w:ind w:left="135"/>
              <w:jc w:val="center"/>
            </w:pPr>
          </w:p>
        </w:tc>
        <w:tc>
          <w:tcPr>
            <w:tcW w:w="1768" w:type="dxa"/>
            <w:tcMar>
              <w:top w:w="50" w:type="dxa"/>
              <w:left w:w="100" w:type="dxa"/>
            </w:tcMar>
            <w:vAlign w:val="center"/>
          </w:tcPr>
          <w:p w:rsidR="007E05CA" w:rsidRDefault="007E05CA">
            <w:pPr>
              <w:spacing w:after="0"/>
              <w:ind w:left="135"/>
              <w:jc w:val="center"/>
            </w:pPr>
          </w:p>
        </w:tc>
        <w:tc>
          <w:tcPr>
            <w:tcW w:w="2599"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/7</w:t>
              </w:r>
              <w:r>
                <w:rPr>
                  <w:rFonts w:ascii="Times New Roman" w:hAnsi="Times New Roman"/>
                  <w:color w:val="0000FF"/>
                  <w:u w:val="single"/>
                </w:rPr>
                <w:t>f</w:t>
              </w:r>
              <w:r w:rsidRPr="00987778">
                <w:rPr>
                  <w:rFonts w:ascii="Times New Roman" w:hAnsi="Times New Roman"/>
                  <w:color w:val="0000FF"/>
                  <w:u w:val="single"/>
                  <w:lang w:val="ru-RU"/>
                </w:rPr>
                <w:t>41</w:t>
              </w:r>
              <w:r>
                <w:rPr>
                  <w:rFonts w:ascii="Times New Roman" w:hAnsi="Times New Roman"/>
                  <w:color w:val="0000FF"/>
                  <w:u w:val="single"/>
                </w:rPr>
                <w:t>a</w:t>
              </w:r>
              <w:r w:rsidRPr="00987778">
                <w:rPr>
                  <w:rFonts w:ascii="Times New Roman" w:hAnsi="Times New Roman"/>
                  <w:color w:val="0000FF"/>
                  <w:u w:val="single"/>
                  <w:lang w:val="ru-RU"/>
                </w:rPr>
                <w:t>636</w:t>
              </w:r>
            </w:hyperlink>
          </w:p>
        </w:tc>
      </w:tr>
      <w:tr w:rsidR="007E05CA" w:rsidRPr="009D68D5">
        <w:trPr>
          <w:trHeight w:val="144"/>
          <w:tblCellSpacing w:w="20" w:type="nil"/>
        </w:trPr>
        <w:tc>
          <w:tcPr>
            <w:tcW w:w="492" w:type="dxa"/>
            <w:tcMar>
              <w:top w:w="50" w:type="dxa"/>
              <w:left w:w="100" w:type="dxa"/>
            </w:tcMar>
            <w:vAlign w:val="center"/>
          </w:tcPr>
          <w:p w:rsidR="007E05CA" w:rsidRDefault="00B74DB0">
            <w:pPr>
              <w:spacing w:after="0"/>
            </w:pPr>
            <w:r>
              <w:rPr>
                <w:rFonts w:ascii="Times New Roman" w:hAnsi="Times New Roman"/>
                <w:color w:val="000000"/>
                <w:sz w:val="24"/>
              </w:rPr>
              <w:t>1.3</w:t>
            </w:r>
          </w:p>
        </w:tc>
        <w:tc>
          <w:tcPr>
            <w:tcW w:w="3168"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Электролитическая диссоциация. Химические реакции в растворах</w:t>
            </w:r>
          </w:p>
        </w:tc>
        <w:tc>
          <w:tcPr>
            <w:tcW w:w="960"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/7</w:t>
              </w:r>
              <w:r>
                <w:rPr>
                  <w:rFonts w:ascii="Times New Roman" w:hAnsi="Times New Roman"/>
                  <w:color w:val="0000FF"/>
                  <w:u w:val="single"/>
                </w:rPr>
                <w:t>f</w:t>
              </w:r>
              <w:r w:rsidRPr="00987778">
                <w:rPr>
                  <w:rFonts w:ascii="Times New Roman" w:hAnsi="Times New Roman"/>
                  <w:color w:val="0000FF"/>
                  <w:u w:val="single"/>
                  <w:lang w:val="ru-RU"/>
                </w:rPr>
                <w:t>41</w:t>
              </w:r>
              <w:r>
                <w:rPr>
                  <w:rFonts w:ascii="Times New Roman" w:hAnsi="Times New Roman"/>
                  <w:color w:val="0000FF"/>
                  <w:u w:val="single"/>
                </w:rPr>
                <w:t>a</w:t>
              </w:r>
              <w:r w:rsidRPr="00987778">
                <w:rPr>
                  <w:rFonts w:ascii="Times New Roman" w:hAnsi="Times New Roman"/>
                  <w:color w:val="0000FF"/>
                  <w:u w:val="single"/>
                  <w:lang w:val="ru-RU"/>
                </w:rPr>
                <w:t>636</w:t>
              </w:r>
            </w:hyperlink>
          </w:p>
        </w:tc>
      </w:tr>
      <w:tr w:rsidR="007E05CA">
        <w:trPr>
          <w:trHeight w:val="144"/>
          <w:tblCellSpacing w:w="20" w:type="nil"/>
        </w:trPr>
        <w:tc>
          <w:tcPr>
            <w:tcW w:w="0" w:type="auto"/>
            <w:gridSpan w:val="2"/>
            <w:tcMar>
              <w:top w:w="50" w:type="dxa"/>
              <w:left w:w="100" w:type="dxa"/>
            </w:tcMar>
            <w:vAlign w:val="center"/>
          </w:tcPr>
          <w:p w:rsidR="007E05CA" w:rsidRDefault="00B74DB0">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7E05CA" w:rsidRDefault="007E05CA"/>
        </w:tc>
      </w:tr>
      <w:tr w:rsidR="007E05CA" w:rsidRPr="009D68D5">
        <w:trPr>
          <w:trHeight w:val="144"/>
          <w:tblCellSpacing w:w="20" w:type="nil"/>
        </w:trPr>
        <w:tc>
          <w:tcPr>
            <w:tcW w:w="0" w:type="auto"/>
            <w:gridSpan w:val="6"/>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b/>
                <w:color w:val="000000"/>
                <w:sz w:val="24"/>
                <w:lang w:val="ru-RU"/>
              </w:rPr>
              <w:t>Раздел 2.</w:t>
            </w:r>
            <w:r w:rsidRPr="00987778">
              <w:rPr>
                <w:rFonts w:ascii="Times New Roman" w:hAnsi="Times New Roman"/>
                <w:color w:val="000000"/>
                <w:sz w:val="24"/>
                <w:lang w:val="ru-RU"/>
              </w:rPr>
              <w:t xml:space="preserve"> </w:t>
            </w:r>
            <w:r w:rsidRPr="00987778">
              <w:rPr>
                <w:rFonts w:ascii="Times New Roman" w:hAnsi="Times New Roman"/>
                <w:b/>
                <w:color w:val="000000"/>
                <w:sz w:val="24"/>
                <w:lang w:val="ru-RU"/>
              </w:rPr>
              <w:t>Неметаллы и их соединения</w:t>
            </w:r>
          </w:p>
        </w:tc>
      </w:tr>
      <w:tr w:rsidR="007E05CA" w:rsidRPr="009D68D5">
        <w:trPr>
          <w:trHeight w:val="144"/>
          <w:tblCellSpacing w:w="20" w:type="nil"/>
        </w:trPr>
        <w:tc>
          <w:tcPr>
            <w:tcW w:w="492" w:type="dxa"/>
            <w:tcMar>
              <w:top w:w="50" w:type="dxa"/>
              <w:left w:w="100" w:type="dxa"/>
            </w:tcMar>
            <w:vAlign w:val="center"/>
          </w:tcPr>
          <w:p w:rsidR="007E05CA" w:rsidRDefault="00B74DB0">
            <w:pPr>
              <w:spacing w:after="0"/>
            </w:pPr>
            <w:r>
              <w:rPr>
                <w:rFonts w:ascii="Times New Roman" w:hAnsi="Times New Roman"/>
                <w:color w:val="000000"/>
                <w:sz w:val="24"/>
              </w:rPr>
              <w:t>2.1</w:t>
            </w:r>
          </w:p>
        </w:tc>
        <w:tc>
          <w:tcPr>
            <w:tcW w:w="3168" w:type="dxa"/>
            <w:tcMar>
              <w:top w:w="50" w:type="dxa"/>
              <w:left w:w="100" w:type="dxa"/>
            </w:tcMar>
            <w:vAlign w:val="center"/>
          </w:tcPr>
          <w:p w:rsidR="007E05CA" w:rsidRDefault="00B74DB0">
            <w:pPr>
              <w:spacing w:after="0"/>
              <w:ind w:left="135"/>
            </w:pPr>
            <w:r w:rsidRPr="00987778">
              <w:rPr>
                <w:rFonts w:ascii="Times New Roman" w:hAnsi="Times New Roman"/>
                <w:color w:val="000000"/>
                <w:sz w:val="24"/>
                <w:lang w:val="ru-RU"/>
              </w:rPr>
              <w:t xml:space="preserve">Общая характеристика химических элементов </w:t>
            </w:r>
            <w:proofErr w:type="gramStart"/>
            <w:r>
              <w:rPr>
                <w:rFonts w:ascii="Times New Roman" w:hAnsi="Times New Roman"/>
                <w:color w:val="000000"/>
                <w:sz w:val="24"/>
              </w:rPr>
              <w:t>VII</w:t>
            </w:r>
            <w:proofErr w:type="gramEnd"/>
            <w:r w:rsidRPr="00987778">
              <w:rPr>
                <w:rFonts w:ascii="Times New Roman" w:hAnsi="Times New Roman"/>
                <w:color w:val="000000"/>
                <w:sz w:val="24"/>
                <w:lang w:val="ru-RU"/>
              </w:rPr>
              <w:t xml:space="preserve">А-группы. </w:t>
            </w:r>
            <w:r>
              <w:rPr>
                <w:rFonts w:ascii="Times New Roman" w:hAnsi="Times New Roman"/>
                <w:color w:val="000000"/>
                <w:sz w:val="24"/>
              </w:rPr>
              <w:t>Галогены</w:t>
            </w:r>
          </w:p>
        </w:tc>
        <w:tc>
          <w:tcPr>
            <w:tcW w:w="960"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7E05CA" w:rsidRDefault="007E05CA">
            <w:pPr>
              <w:spacing w:after="0"/>
              <w:ind w:left="135"/>
              <w:jc w:val="center"/>
            </w:pPr>
          </w:p>
        </w:tc>
        <w:tc>
          <w:tcPr>
            <w:tcW w:w="1768"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/7</w:t>
              </w:r>
              <w:r>
                <w:rPr>
                  <w:rFonts w:ascii="Times New Roman" w:hAnsi="Times New Roman"/>
                  <w:color w:val="0000FF"/>
                  <w:u w:val="single"/>
                </w:rPr>
                <w:t>f</w:t>
              </w:r>
              <w:r w:rsidRPr="00987778">
                <w:rPr>
                  <w:rFonts w:ascii="Times New Roman" w:hAnsi="Times New Roman"/>
                  <w:color w:val="0000FF"/>
                  <w:u w:val="single"/>
                  <w:lang w:val="ru-RU"/>
                </w:rPr>
                <w:t>41</w:t>
              </w:r>
              <w:r>
                <w:rPr>
                  <w:rFonts w:ascii="Times New Roman" w:hAnsi="Times New Roman"/>
                  <w:color w:val="0000FF"/>
                  <w:u w:val="single"/>
                </w:rPr>
                <w:t>a</w:t>
              </w:r>
              <w:r w:rsidRPr="00987778">
                <w:rPr>
                  <w:rFonts w:ascii="Times New Roman" w:hAnsi="Times New Roman"/>
                  <w:color w:val="0000FF"/>
                  <w:u w:val="single"/>
                  <w:lang w:val="ru-RU"/>
                </w:rPr>
                <w:t>636</w:t>
              </w:r>
            </w:hyperlink>
          </w:p>
        </w:tc>
      </w:tr>
      <w:tr w:rsidR="007E05CA" w:rsidRPr="009D68D5">
        <w:trPr>
          <w:trHeight w:val="144"/>
          <w:tblCellSpacing w:w="20" w:type="nil"/>
        </w:trPr>
        <w:tc>
          <w:tcPr>
            <w:tcW w:w="492" w:type="dxa"/>
            <w:tcMar>
              <w:top w:w="50" w:type="dxa"/>
              <w:left w:w="100" w:type="dxa"/>
            </w:tcMar>
            <w:vAlign w:val="center"/>
          </w:tcPr>
          <w:p w:rsidR="007E05CA" w:rsidRDefault="00B74DB0">
            <w:pPr>
              <w:spacing w:after="0"/>
            </w:pPr>
            <w:r>
              <w:rPr>
                <w:rFonts w:ascii="Times New Roman" w:hAnsi="Times New Roman"/>
                <w:color w:val="000000"/>
                <w:sz w:val="24"/>
              </w:rPr>
              <w:t>2.2</w:t>
            </w:r>
          </w:p>
        </w:tc>
        <w:tc>
          <w:tcPr>
            <w:tcW w:w="3168" w:type="dxa"/>
            <w:tcMar>
              <w:top w:w="50" w:type="dxa"/>
              <w:left w:w="100" w:type="dxa"/>
            </w:tcMar>
            <w:vAlign w:val="center"/>
          </w:tcPr>
          <w:p w:rsidR="007E05CA" w:rsidRDefault="00B74DB0">
            <w:pPr>
              <w:spacing w:after="0"/>
              <w:ind w:left="135"/>
            </w:pPr>
            <w:r w:rsidRPr="00987778">
              <w:rPr>
                <w:rFonts w:ascii="Times New Roman" w:hAnsi="Times New Roman"/>
                <w:color w:val="000000"/>
                <w:sz w:val="24"/>
                <w:lang w:val="ru-RU"/>
              </w:rPr>
              <w:t xml:space="preserve">Общая характеристика химических элементов </w:t>
            </w:r>
            <w:proofErr w:type="gramStart"/>
            <w:r>
              <w:rPr>
                <w:rFonts w:ascii="Times New Roman" w:hAnsi="Times New Roman"/>
                <w:color w:val="000000"/>
                <w:sz w:val="24"/>
              </w:rPr>
              <w:t>VI</w:t>
            </w:r>
            <w:proofErr w:type="gramEnd"/>
            <w:r w:rsidRPr="00987778">
              <w:rPr>
                <w:rFonts w:ascii="Times New Roman" w:hAnsi="Times New Roman"/>
                <w:color w:val="000000"/>
                <w:sz w:val="24"/>
                <w:lang w:val="ru-RU"/>
              </w:rPr>
              <w:t xml:space="preserve">А-группы. </w:t>
            </w:r>
            <w:r>
              <w:rPr>
                <w:rFonts w:ascii="Times New Roman" w:hAnsi="Times New Roman"/>
                <w:color w:val="000000"/>
                <w:sz w:val="24"/>
              </w:rPr>
              <w:t>Сера и её соединения</w:t>
            </w:r>
          </w:p>
        </w:tc>
        <w:tc>
          <w:tcPr>
            <w:tcW w:w="960"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7E05CA" w:rsidRDefault="007E05CA">
            <w:pPr>
              <w:spacing w:after="0"/>
              <w:ind w:left="135"/>
              <w:jc w:val="center"/>
            </w:pPr>
          </w:p>
        </w:tc>
        <w:tc>
          <w:tcPr>
            <w:tcW w:w="1768" w:type="dxa"/>
            <w:tcMar>
              <w:top w:w="50" w:type="dxa"/>
              <w:left w:w="100" w:type="dxa"/>
            </w:tcMar>
            <w:vAlign w:val="center"/>
          </w:tcPr>
          <w:p w:rsidR="007E05CA" w:rsidRDefault="007E05CA">
            <w:pPr>
              <w:spacing w:after="0"/>
              <w:ind w:left="135"/>
              <w:jc w:val="center"/>
            </w:pPr>
          </w:p>
        </w:tc>
        <w:tc>
          <w:tcPr>
            <w:tcW w:w="2599"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/7</w:t>
              </w:r>
              <w:r>
                <w:rPr>
                  <w:rFonts w:ascii="Times New Roman" w:hAnsi="Times New Roman"/>
                  <w:color w:val="0000FF"/>
                  <w:u w:val="single"/>
                </w:rPr>
                <w:t>f</w:t>
              </w:r>
              <w:r w:rsidRPr="00987778">
                <w:rPr>
                  <w:rFonts w:ascii="Times New Roman" w:hAnsi="Times New Roman"/>
                  <w:color w:val="0000FF"/>
                  <w:u w:val="single"/>
                  <w:lang w:val="ru-RU"/>
                </w:rPr>
                <w:t>41</w:t>
              </w:r>
              <w:r>
                <w:rPr>
                  <w:rFonts w:ascii="Times New Roman" w:hAnsi="Times New Roman"/>
                  <w:color w:val="0000FF"/>
                  <w:u w:val="single"/>
                </w:rPr>
                <w:t>a</w:t>
              </w:r>
              <w:r w:rsidRPr="00987778">
                <w:rPr>
                  <w:rFonts w:ascii="Times New Roman" w:hAnsi="Times New Roman"/>
                  <w:color w:val="0000FF"/>
                  <w:u w:val="single"/>
                  <w:lang w:val="ru-RU"/>
                </w:rPr>
                <w:t>636</w:t>
              </w:r>
            </w:hyperlink>
          </w:p>
        </w:tc>
      </w:tr>
      <w:tr w:rsidR="007E05CA" w:rsidRPr="009D68D5">
        <w:trPr>
          <w:trHeight w:val="144"/>
          <w:tblCellSpacing w:w="20" w:type="nil"/>
        </w:trPr>
        <w:tc>
          <w:tcPr>
            <w:tcW w:w="492" w:type="dxa"/>
            <w:tcMar>
              <w:top w:w="50" w:type="dxa"/>
              <w:left w:w="100" w:type="dxa"/>
            </w:tcMar>
            <w:vAlign w:val="center"/>
          </w:tcPr>
          <w:p w:rsidR="007E05CA" w:rsidRDefault="00B74DB0">
            <w:pPr>
              <w:spacing w:after="0"/>
            </w:pPr>
            <w:r>
              <w:rPr>
                <w:rFonts w:ascii="Times New Roman" w:hAnsi="Times New Roman"/>
                <w:color w:val="000000"/>
                <w:sz w:val="24"/>
              </w:rPr>
              <w:t>2.3</w:t>
            </w:r>
          </w:p>
        </w:tc>
        <w:tc>
          <w:tcPr>
            <w:tcW w:w="3168"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Общая характеристика химических элементов </w:t>
            </w:r>
            <w:proofErr w:type="gramStart"/>
            <w:r>
              <w:rPr>
                <w:rFonts w:ascii="Times New Roman" w:hAnsi="Times New Roman"/>
                <w:color w:val="000000"/>
                <w:sz w:val="24"/>
              </w:rPr>
              <w:t>V</w:t>
            </w:r>
            <w:proofErr w:type="gramEnd"/>
            <w:r w:rsidRPr="00987778">
              <w:rPr>
                <w:rFonts w:ascii="Times New Roman" w:hAnsi="Times New Roman"/>
                <w:color w:val="000000"/>
                <w:sz w:val="24"/>
                <w:lang w:val="ru-RU"/>
              </w:rPr>
              <w:t>А-группы. Азот, фосфор и их соединения</w:t>
            </w:r>
          </w:p>
        </w:tc>
        <w:tc>
          <w:tcPr>
            <w:tcW w:w="960"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0" w:type="dxa"/>
            <w:tcMar>
              <w:top w:w="50" w:type="dxa"/>
              <w:left w:w="100" w:type="dxa"/>
            </w:tcMar>
            <w:vAlign w:val="center"/>
          </w:tcPr>
          <w:p w:rsidR="007E05CA" w:rsidRDefault="007E05CA">
            <w:pPr>
              <w:spacing w:after="0"/>
              <w:ind w:left="135"/>
              <w:jc w:val="center"/>
            </w:pPr>
          </w:p>
        </w:tc>
        <w:tc>
          <w:tcPr>
            <w:tcW w:w="1768"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/7</w:t>
              </w:r>
              <w:r>
                <w:rPr>
                  <w:rFonts w:ascii="Times New Roman" w:hAnsi="Times New Roman"/>
                  <w:color w:val="0000FF"/>
                  <w:u w:val="single"/>
                </w:rPr>
                <w:t>f</w:t>
              </w:r>
              <w:r w:rsidRPr="00987778">
                <w:rPr>
                  <w:rFonts w:ascii="Times New Roman" w:hAnsi="Times New Roman"/>
                  <w:color w:val="0000FF"/>
                  <w:u w:val="single"/>
                  <w:lang w:val="ru-RU"/>
                </w:rPr>
                <w:t>41</w:t>
              </w:r>
              <w:r>
                <w:rPr>
                  <w:rFonts w:ascii="Times New Roman" w:hAnsi="Times New Roman"/>
                  <w:color w:val="0000FF"/>
                  <w:u w:val="single"/>
                </w:rPr>
                <w:t>a</w:t>
              </w:r>
              <w:r w:rsidRPr="00987778">
                <w:rPr>
                  <w:rFonts w:ascii="Times New Roman" w:hAnsi="Times New Roman"/>
                  <w:color w:val="0000FF"/>
                  <w:u w:val="single"/>
                  <w:lang w:val="ru-RU"/>
                </w:rPr>
                <w:t>636</w:t>
              </w:r>
            </w:hyperlink>
          </w:p>
        </w:tc>
      </w:tr>
      <w:tr w:rsidR="007E05CA" w:rsidRPr="009D68D5">
        <w:trPr>
          <w:trHeight w:val="144"/>
          <w:tblCellSpacing w:w="20" w:type="nil"/>
        </w:trPr>
        <w:tc>
          <w:tcPr>
            <w:tcW w:w="492" w:type="dxa"/>
            <w:tcMar>
              <w:top w:w="50" w:type="dxa"/>
              <w:left w:w="100" w:type="dxa"/>
            </w:tcMar>
            <w:vAlign w:val="center"/>
          </w:tcPr>
          <w:p w:rsidR="007E05CA" w:rsidRDefault="00B74DB0">
            <w:pPr>
              <w:spacing w:after="0"/>
            </w:pPr>
            <w:r>
              <w:rPr>
                <w:rFonts w:ascii="Times New Roman" w:hAnsi="Times New Roman"/>
                <w:color w:val="000000"/>
                <w:sz w:val="24"/>
              </w:rPr>
              <w:t>2.4</w:t>
            </w:r>
          </w:p>
        </w:tc>
        <w:tc>
          <w:tcPr>
            <w:tcW w:w="3168"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Общая характеристика химических элементов </w:t>
            </w:r>
            <w:proofErr w:type="gramStart"/>
            <w:r>
              <w:rPr>
                <w:rFonts w:ascii="Times New Roman" w:hAnsi="Times New Roman"/>
                <w:color w:val="000000"/>
                <w:sz w:val="24"/>
              </w:rPr>
              <w:t>IV</w:t>
            </w:r>
            <w:proofErr w:type="gramEnd"/>
            <w:r w:rsidRPr="00987778">
              <w:rPr>
                <w:rFonts w:ascii="Times New Roman" w:hAnsi="Times New Roman"/>
                <w:color w:val="000000"/>
                <w:sz w:val="24"/>
                <w:lang w:val="ru-RU"/>
              </w:rPr>
              <w:t xml:space="preserve">А-группы. Углерод и </w:t>
            </w:r>
            <w:proofErr w:type="gramStart"/>
            <w:r w:rsidRPr="00987778">
              <w:rPr>
                <w:rFonts w:ascii="Times New Roman" w:hAnsi="Times New Roman"/>
                <w:color w:val="000000"/>
                <w:sz w:val="24"/>
                <w:lang w:val="ru-RU"/>
              </w:rPr>
              <w:t>кремний</w:t>
            </w:r>
            <w:proofErr w:type="gramEnd"/>
            <w:r w:rsidRPr="00987778">
              <w:rPr>
                <w:rFonts w:ascii="Times New Roman" w:hAnsi="Times New Roman"/>
                <w:color w:val="000000"/>
                <w:sz w:val="24"/>
                <w:lang w:val="ru-RU"/>
              </w:rPr>
              <w:t xml:space="preserve"> и их соединения</w:t>
            </w:r>
          </w:p>
        </w:tc>
        <w:tc>
          <w:tcPr>
            <w:tcW w:w="960"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/7</w:t>
              </w:r>
              <w:r>
                <w:rPr>
                  <w:rFonts w:ascii="Times New Roman" w:hAnsi="Times New Roman"/>
                  <w:color w:val="0000FF"/>
                  <w:u w:val="single"/>
                </w:rPr>
                <w:t>f</w:t>
              </w:r>
              <w:r w:rsidRPr="00987778">
                <w:rPr>
                  <w:rFonts w:ascii="Times New Roman" w:hAnsi="Times New Roman"/>
                  <w:color w:val="0000FF"/>
                  <w:u w:val="single"/>
                  <w:lang w:val="ru-RU"/>
                </w:rPr>
                <w:t>41</w:t>
              </w:r>
              <w:r>
                <w:rPr>
                  <w:rFonts w:ascii="Times New Roman" w:hAnsi="Times New Roman"/>
                  <w:color w:val="0000FF"/>
                  <w:u w:val="single"/>
                </w:rPr>
                <w:t>a</w:t>
              </w:r>
              <w:r w:rsidRPr="00987778">
                <w:rPr>
                  <w:rFonts w:ascii="Times New Roman" w:hAnsi="Times New Roman"/>
                  <w:color w:val="0000FF"/>
                  <w:u w:val="single"/>
                  <w:lang w:val="ru-RU"/>
                </w:rPr>
                <w:t>636</w:t>
              </w:r>
            </w:hyperlink>
          </w:p>
        </w:tc>
      </w:tr>
      <w:tr w:rsidR="007E05CA">
        <w:trPr>
          <w:trHeight w:val="144"/>
          <w:tblCellSpacing w:w="20" w:type="nil"/>
        </w:trPr>
        <w:tc>
          <w:tcPr>
            <w:tcW w:w="0" w:type="auto"/>
            <w:gridSpan w:val="2"/>
            <w:tcMar>
              <w:top w:w="50" w:type="dxa"/>
              <w:left w:w="100" w:type="dxa"/>
            </w:tcMar>
            <w:vAlign w:val="center"/>
          </w:tcPr>
          <w:p w:rsidR="007E05CA" w:rsidRDefault="00B74DB0">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rsidR="007E05CA" w:rsidRDefault="007E05CA"/>
        </w:tc>
      </w:tr>
      <w:tr w:rsidR="007E05CA" w:rsidRPr="009D68D5">
        <w:trPr>
          <w:trHeight w:val="144"/>
          <w:tblCellSpacing w:w="20" w:type="nil"/>
        </w:trPr>
        <w:tc>
          <w:tcPr>
            <w:tcW w:w="0" w:type="auto"/>
            <w:gridSpan w:val="6"/>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b/>
                <w:color w:val="000000"/>
                <w:sz w:val="24"/>
                <w:lang w:val="ru-RU"/>
              </w:rPr>
              <w:lastRenderedPageBreak/>
              <w:t>Раздел 3.</w:t>
            </w:r>
            <w:r w:rsidRPr="00987778">
              <w:rPr>
                <w:rFonts w:ascii="Times New Roman" w:hAnsi="Times New Roman"/>
                <w:color w:val="000000"/>
                <w:sz w:val="24"/>
                <w:lang w:val="ru-RU"/>
              </w:rPr>
              <w:t xml:space="preserve"> </w:t>
            </w:r>
            <w:r w:rsidRPr="00987778">
              <w:rPr>
                <w:rFonts w:ascii="Times New Roman" w:hAnsi="Times New Roman"/>
                <w:b/>
                <w:color w:val="000000"/>
                <w:sz w:val="24"/>
                <w:lang w:val="ru-RU"/>
              </w:rPr>
              <w:t>Металлы и их соединения</w:t>
            </w:r>
          </w:p>
        </w:tc>
      </w:tr>
      <w:tr w:rsidR="007E05CA" w:rsidRPr="009D68D5">
        <w:trPr>
          <w:trHeight w:val="144"/>
          <w:tblCellSpacing w:w="20" w:type="nil"/>
        </w:trPr>
        <w:tc>
          <w:tcPr>
            <w:tcW w:w="492" w:type="dxa"/>
            <w:tcMar>
              <w:top w:w="50" w:type="dxa"/>
              <w:left w:w="100" w:type="dxa"/>
            </w:tcMar>
            <w:vAlign w:val="center"/>
          </w:tcPr>
          <w:p w:rsidR="007E05CA" w:rsidRDefault="00B74DB0">
            <w:pPr>
              <w:spacing w:after="0"/>
            </w:pPr>
            <w:r>
              <w:rPr>
                <w:rFonts w:ascii="Times New Roman" w:hAnsi="Times New Roman"/>
                <w:color w:val="000000"/>
                <w:sz w:val="24"/>
              </w:rPr>
              <w:t>3.1</w:t>
            </w:r>
          </w:p>
        </w:tc>
        <w:tc>
          <w:tcPr>
            <w:tcW w:w="3168" w:type="dxa"/>
            <w:tcMar>
              <w:top w:w="50" w:type="dxa"/>
              <w:left w:w="100" w:type="dxa"/>
            </w:tcMar>
            <w:vAlign w:val="center"/>
          </w:tcPr>
          <w:p w:rsidR="007E05CA" w:rsidRDefault="00B74DB0">
            <w:pPr>
              <w:spacing w:after="0"/>
              <w:ind w:left="135"/>
            </w:pPr>
            <w:r>
              <w:rPr>
                <w:rFonts w:ascii="Times New Roman" w:hAnsi="Times New Roman"/>
                <w:color w:val="000000"/>
                <w:sz w:val="24"/>
              </w:rPr>
              <w:t>Общие свойства металлов</w:t>
            </w:r>
          </w:p>
        </w:tc>
        <w:tc>
          <w:tcPr>
            <w:tcW w:w="960"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7E05CA" w:rsidRDefault="007E05CA">
            <w:pPr>
              <w:spacing w:after="0"/>
              <w:ind w:left="135"/>
              <w:jc w:val="center"/>
            </w:pPr>
          </w:p>
        </w:tc>
        <w:tc>
          <w:tcPr>
            <w:tcW w:w="1768" w:type="dxa"/>
            <w:tcMar>
              <w:top w:w="50" w:type="dxa"/>
              <w:left w:w="100" w:type="dxa"/>
            </w:tcMar>
            <w:vAlign w:val="center"/>
          </w:tcPr>
          <w:p w:rsidR="007E05CA" w:rsidRDefault="007E05CA">
            <w:pPr>
              <w:spacing w:after="0"/>
              <w:ind w:left="135"/>
              <w:jc w:val="center"/>
            </w:pPr>
          </w:p>
        </w:tc>
        <w:tc>
          <w:tcPr>
            <w:tcW w:w="2599"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/7</w:t>
              </w:r>
              <w:r>
                <w:rPr>
                  <w:rFonts w:ascii="Times New Roman" w:hAnsi="Times New Roman"/>
                  <w:color w:val="0000FF"/>
                  <w:u w:val="single"/>
                </w:rPr>
                <w:t>f</w:t>
              </w:r>
              <w:r w:rsidRPr="00987778">
                <w:rPr>
                  <w:rFonts w:ascii="Times New Roman" w:hAnsi="Times New Roman"/>
                  <w:color w:val="0000FF"/>
                  <w:u w:val="single"/>
                  <w:lang w:val="ru-RU"/>
                </w:rPr>
                <w:t>41</w:t>
              </w:r>
              <w:r>
                <w:rPr>
                  <w:rFonts w:ascii="Times New Roman" w:hAnsi="Times New Roman"/>
                  <w:color w:val="0000FF"/>
                  <w:u w:val="single"/>
                </w:rPr>
                <w:t>a</w:t>
              </w:r>
              <w:r w:rsidRPr="00987778">
                <w:rPr>
                  <w:rFonts w:ascii="Times New Roman" w:hAnsi="Times New Roman"/>
                  <w:color w:val="0000FF"/>
                  <w:u w:val="single"/>
                  <w:lang w:val="ru-RU"/>
                </w:rPr>
                <w:t>636</w:t>
              </w:r>
            </w:hyperlink>
          </w:p>
        </w:tc>
      </w:tr>
      <w:tr w:rsidR="007E05CA" w:rsidRPr="009D68D5">
        <w:trPr>
          <w:trHeight w:val="144"/>
          <w:tblCellSpacing w:w="20" w:type="nil"/>
        </w:trPr>
        <w:tc>
          <w:tcPr>
            <w:tcW w:w="492" w:type="dxa"/>
            <w:tcMar>
              <w:top w:w="50" w:type="dxa"/>
              <w:left w:w="100" w:type="dxa"/>
            </w:tcMar>
            <w:vAlign w:val="center"/>
          </w:tcPr>
          <w:p w:rsidR="007E05CA" w:rsidRDefault="00B74DB0">
            <w:pPr>
              <w:spacing w:after="0"/>
            </w:pPr>
            <w:r>
              <w:rPr>
                <w:rFonts w:ascii="Times New Roman" w:hAnsi="Times New Roman"/>
                <w:color w:val="000000"/>
                <w:sz w:val="24"/>
              </w:rPr>
              <w:t>3.2</w:t>
            </w:r>
          </w:p>
        </w:tc>
        <w:tc>
          <w:tcPr>
            <w:tcW w:w="3168"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Важнейшие металлы и их соединения</w:t>
            </w:r>
          </w:p>
        </w:tc>
        <w:tc>
          <w:tcPr>
            <w:tcW w:w="960"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680"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/7</w:t>
              </w:r>
              <w:r>
                <w:rPr>
                  <w:rFonts w:ascii="Times New Roman" w:hAnsi="Times New Roman"/>
                  <w:color w:val="0000FF"/>
                  <w:u w:val="single"/>
                </w:rPr>
                <w:t>f</w:t>
              </w:r>
              <w:r w:rsidRPr="00987778">
                <w:rPr>
                  <w:rFonts w:ascii="Times New Roman" w:hAnsi="Times New Roman"/>
                  <w:color w:val="0000FF"/>
                  <w:u w:val="single"/>
                  <w:lang w:val="ru-RU"/>
                </w:rPr>
                <w:t>41</w:t>
              </w:r>
              <w:r>
                <w:rPr>
                  <w:rFonts w:ascii="Times New Roman" w:hAnsi="Times New Roman"/>
                  <w:color w:val="0000FF"/>
                  <w:u w:val="single"/>
                </w:rPr>
                <w:t>a</w:t>
              </w:r>
              <w:r w:rsidRPr="00987778">
                <w:rPr>
                  <w:rFonts w:ascii="Times New Roman" w:hAnsi="Times New Roman"/>
                  <w:color w:val="0000FF"/>
                  <w:u w:val="single"/>
                  <w:lang w:val="ru-RU"/>
                </w:rPr>
                <w:t>636</w:t>
              </w:r>
            </w:hyperlink>
          </w:p>
        </w:tc>
      </w:tr>
      <w:tr w:rsidR="007E05CA">
        <w:trPr>
          <w:trHeight w:val="144"/>
          <w:tblCellSpacing w:w="20" w:type="nil"/>
        </w:trPr>
        <w:tc>
          <w:tcPr>
            <w:tcW w:w="0" w:type="auto"/>
            <w:gridSpan w:val="2"/>
            <w:tcMar>
              <w:top w:w="50" w:type="dxa"/>
              <w:left w:w="100" w:type="dxa"/>
            </w:tcMar>
            <w:vAlign w:val="center"/>
          </w:tcPr>
          <w:p w:rsidR="007E05CA" w:rsidRDefault="00B74DB0">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7E05CA" w:rsidRDefault="007E05CA"/>
        </w:tc>
      </w:tr>
      <w:tr w:rsidR="007E05CA" w:rsidRPr="009D68D5">
        <w:trPr>
          <w:trHeight w:val="144"/>
          <w:tblCellSpacing w:w="20" w:type="nil"/>
        </w:trPr>
        <w:tc>
          <w:tcPr>
            <w:tcW w:w="0" w:type="auto"/>
            <w:gridSpan w:val="6"/>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b/>
                <w:color w:val="000000"/>
                <w:sz w:val="24"/>
                <w:lang w:val="ru-RU"/>
              </w:rPr>
              <w:t>Раздел 4.</w:t>
            </w:r>
            <w:r w:rsidRPr="00987778">
              <w:rPr>
                <w:rFonts w:ascii="Times New Roman" w:hAnsi="Times New Roman"/>
                <w:color w:val="000000"/>
                <w:sz w:val="24"/>
                <w:lang w:val="ru-RU"/>
              </w:rPr>
              <w:t xml:space="preserve"> </w:t>
            </w:r>
            <w:r w:rsidRPr="00987778">
              <w:rPr>
                <w:rFonts w:ascii="Times New Roman" w:hAnsi="Times New Roman"/>
                <w:b/>
                <w:color w:val="000000"/>
                <w:sz w:val="24"/>
                <w:lang w:val="ru-RU"/>
              </w:rPr>
              <w:t>Химия и окружающая среда</w:t>
            </w:r>
          </w:p>
        </w:tc>
      </w:tr>
      <w:tr w:rsidR="007E05CA" w:rsidRPr="009D68D5">
        <w:trPr>
          <w:trHeight w:val="144"/>
          <w:tblCellSpacing w:w="20" w:type="nil"/>
        </w:trPr>
        <w:tc>
          <w:tcPr>
            <w:tcW w:w="492" w:type="dxa"/>
            <w:tcMar>
              <w:top w:w="50" w:type="dxa"/>
              <w:left w:w="100" w:type="dxa"/>
            </w:tcMar>
            <w:vAlign w:val="center"/>
          </w:tcPr>
          <w:p w:rsidR="007E05CA" w:rsidRDefault="00B74DB0">
            <w:pPr>
              <w:spacing w:after="0"/>
            </w:pPr>
            <w:r>
              <w:rPr>
                <w:rFonts w:ascii="Times New Roman" w:hAnsi="Times New Roman"/>
                <w:color w:val="000000"/>
                <w:sz w:val="24"/>
              </w:rPr>
              <w:t>4.1</w:t>
            </w:r>
          </w:p>
        </w:tc>
        <w:tc>
          <w:tcPr>
            <w:tcW w:w="3168"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Вещества и материалы в жизни человека</w:t>
            </w:r>
          </w:p>
        </w:tc>
        <w:tc>
          <w:tcPr>
            <w:tcW w:w="960"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7E05CA" w:rsidRDefault="007E05CA">
            <w:pPr>
              <w:spacing w:after="0"/>
              <w:ind w:left="135"/>
              <w:jc w:val="center"/>
            </w:pPr>
          </w:p>
        </w:tc>
        <w:tc>
          <w:tcPr>
            <w:tcW w:w="1768" w:type="dxa"/>
            <w:tcMar>
              <w:top w:w="50" w:type="dxa"/>
              <w:left w:w="100" w:type="dxa"/>
            </w:tcMar>
            <w:vAlign w:val="center"/>
          </w:tcPr>
          <w:p w:rsidR="007E05CA" w:rsidRDefault="007E05CA">
            <w:pPr>
              <w:spacing w:after="0"/>
              <w:ind w:left="135"/>
              <w:jc w:val="center"/>
            </w:pPr>
          </w:p>
        </w:tc>
        <w:tc>
          <w:tcPr>
            <w:tcW w:w="2599"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/7</w:t>
              </w:r>
              <w:r>
                <w:rPr>
                  <w:rFonts w:ascii="Times New Roman" w:hAnsi="Times New Roman"/>
                  <w:color w:val="0000FF"/>
                  <w:u w:val="single"/>
                </w:rPr>
                <w:t>f</w:t>
              </w:r>
              <w:r w:rsidRPr="00987778">
                <w:rPr>
                  <w:rFonts w:ascii="Times New Roman" w:hAnsi="Times New Roman"/>
                  <w:color w:val="0000FF"/>
                  <w:u w:val="single"/>
                  <w:lang w:val="ru-RU"/>
                </w:rPr>
                <w:t>41</w:t>
              </w:r>
              <w:r>
                <w:rPr>
                  <w:rFonts w:ascii="Times New Roman" w:hAnsi="Times New Roman"/>
                  <w:color w:val="0000FF"/>
                  <w:u w:val="single"/>
                </w:rPr>
                <w:t>a</w:t>
              </w:r>
              <w:r w:rsidRPr="00987778">
                <w:rPr>
                  <w:rFonts w:ascii="Times New Roman" w:hAnsi="Times New Roman"/>
                  <w:color w:val="0000FF"/>
                  <w:u w:val="single"/>
                  <w:lang w:val="ru-RU"/>
                </w:rPr>
                <w:t>636</w:t>
              </w:r>
            </w:hyperlink>
          </w:p>
        </w:tc>
      </w:tr>
      <w:tr w:rsidR="007E05CA">
        <w:trPr>
          <w:trHeight w:val="144"/>
          <w:tblCellSpacing w:w="20" w:type="nil"/>
        </w:trPr>
        <w:tc>
          <w:tcPr>
            <w:tcW w:w="0" w:type="auto"/>
            <w:gridSpan w:val="2"/>
            <w:tcMar>
              <w:top w:w="50" w:type="dxa"/>
              <w:left w:w="100" w:type="dxa"/>
            </w:tcMar>
            <w:vAlign w:val="center"/>
          </w:tcPr>
          <w:p w:rsidR="007E05CA" w:rsidRDefault="00B74DB0">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7E05CA" w:rsidRDefault="007E05CA"/>
        </w:tc>
      </w:tr>
      <w:tr w:rsidR="007E05CA" w:rsidRPr="009D68D5">
        <w:trPr>
          <w:trHeight w:val="144"/>
          <w:tblCellSpacing w:w="20" w:type="nil"/>
        </w:trPr>
        <w:tc>
          <w:tcPr>
            <w:tcW w:w="0" w:type="auto"/>
            <w:gridSpan w:val="2"/>
            <w:tcMar>
              <w:top w:w="50" w:type="dxa"/>
              <w:left w:w="100" w:type="dxa"/>
            </w:tcMar>
            <w:vAlign w:val="center"/>
          </w:tcPr>
          <w:p w:rsidR="007E05CA" w:rsidRDefault="00B74DB0">
            <w:pPr>
              <w:spacing w:after="0"/>
              <w:ind w:left="135"/>
            </w:pPr>
            <w:r>
              <w:rPr>
                <w:rFonts w:ascii="Times New Roman" w:hAnsi="Times New Roman"/>
                <w:color w:val="000000"/>
                <w:sz w:val="24"/>
              </w:rPr>
              <w:t>Резервное время</w:t>
            </w:r>
          </w:p>
        </w:tc>
        <w:tc>
          <w:tcPr>
            <w:tcW w:w="1509"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7E05CA" w:rsidRDefault="007E05CA">
            <w:pPr>
              <w:spacing w:after="0"/>
              <w:ind w:left="135"/>
              <w:jc w:val="center"/>
            </w:pPr>
          </w:p>
        </w:tc>
        <w:tc>
          <w:tcPr>
            <w:tcW w:w="1768" w:type="dxa"/>
            <w:tcMar>
              <w:top w:w="50" w:type="dxa"/>
              <w:left w:w="100" w:type="dxa"/>
            </w:tcMar>
            <w:vAlign w:val="center"/>
          </w:tcPr>
          <w:p w:rsidR="007E05CA" w:rsidRDefault="007E05CA">
            <w:pPr>
              <w:spacing w:after="0"/>
              <w:ind w:left="135"/>
              <w:jc w:val="center"/>
            </w:pPr>
          </w:p>
        </w:tc>
        <w:tc>
          <w:tcPr>
            <w:tcW w:w="2599"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/7</w:t>
              </w:r>
              <w:r>
                <w:rPr>
                  <w:rFonts w:ascii="Times New Roman" w:hAnsi="Times New Roman"/>
                  <w:color w:val="0000FF"/>
                  <w:u w:val="single"/>
                </w:rPr>
                <w:t>f</w:t>
              </w:r>
              <w:r w:rsidRPr="00987778">
                <w:rPr>
                  <w:rFonts w:ascii="Times New Roman" w:hAnsi="Times New Roman"/>
                  <w:color w:val="0000FF"/>
                  <w:u w:val="single"/>
                  <w:lang w:val="ru-RU"/>
                </w:rPr>
                <w:t>41</w:t>
              </w:r>
              <w:r>
                <w:rPr>
                  <w:rFonts w:ascii="Times New Roman" w:hAnsi="Times New Roman"/>
                  <w:color w:val="0000FF"/>
                  <w:u w:val="single"/>
                </w:rPr>
                <w:t>a</w:t>
              </w:r>
              <w:r w:rsidRPr="00987778">
                <w:rPr>
                  <w:rFonts w:ascii="Times New Roman" w:hAnsi="Times New Roman"/>
                  <w:color w:val="0000FF"/>
                  <w:u w:val="single"/>
                  <w:lang w:val="ru-RU"/>
                </w:rPr>
                <w:t>636</w:t>
              </w:r>
            </w:hyperlink>
          </w:p>
        </w:tc>
      </w:tr>
      <w:tr w:rsidR="007E05CA">
        <w:trPr>
          <w:trHeight w:val="144"/>
          <w:tblCellSpacing w:w="20" w:type="nil"/>
        </w:trPr>
        <w:tc>
          <w:tcPr>
            <w:tcW w:w="0" w:type="auto"/>
            <w:gridSpan w:val="2"/>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0"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4 </w:t>
            </w:r>
          </w:p>
        </w:tc>
        <w:tc>
          <w:tcPr>
            <w:tcW w:w="1768"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7 </w:t>
            </w:r>
          </w:p>
        </w:tc>
        <w:tc>
          <w:tcPr>
            <w:tcW w:w="2599" w:type="dxa"/>
            <w:tcMar>
              <w:top w:w="50" w:type="dxa"/>
              <w:left w:w="100" w:type="dxa"/>
            </w:tcMar>
            <w:vAlign w:val="center"/>
          </w:tcPr>
          <w:p w:rsidR="007E05CA" w:rsidRDefault="007E05CA"/>
        </w:tc>
      </w:tr>
    </w:tbl>
    <w:p w:rsidR="007E05CA" w:rsidRDefault="007E05CA">
      <w:pPr>
        <w:sectPr w:rsidR="007E05CA">
          <w:pgSz w:w="16383" w:h="11906" w:orient="landscape"/>
          <w:pgMar w:top="1134" w:right="850" w:bottom="1134" w:left="1701" w:header="720" w:footer="720" w:gutter="0"/>
          <w:cols w:space="720"/>
        </w:sectPr>
      </w:pPr>
    </w:p>
    <w:p w:rsidR="007E05CA" w:rsidRDefault="007E05CA">
      <w:pPr>
        <w:sectPr w:rsidR="007E05CA">
          <w:pgSz w:w="16383" w:h="11906" w:orient="landscape"/>
          <w:pgMar w:top="1134" w:right="850" w:bottom="1134" w:left="1701" w:header="720" w:footer="720" w:gutter="0"/>
          <w:cols w:space="720"/>
        </w:sectPr>
      </w:pPr>
    </w:p>
    <w:p w:rsidR="007E05CA" w:rsidRDefault="00B74DB0">
      <w:pPr>
        <w:spacing w:after="0"/>
        <w:ind w:left="120"/>
      </w:pPr>
      <w:bookmarkStart w:id="9" w:name="block-38911204"/>
      <w:bookmarkEnd w:id="8"/>
      <w:r>
        <w:rPr>
          <w:rFonts w:ascii="Times New Roman" w:hAnsi="Times New Roman"/>
          <w:b/>
          <w:color w:val="000000"/>
          <w:sz w:val="28"/>
        </w:rPr>
        <w:lastRenderedPageBreak/>
        <w:t xml:space="preserve"> ПОУРОЧНОЕ ПЛАНИРОВАНИЕ </w:t>
      </w:r>
    </w:p>
    <w:p w:rsidR="007E05CA" w:rsidRDefault="00B74DB0">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81"/>
        <w:gridCol w:w="4214"/>
        <w:gridCol w:w="1086"/>
        <w:gridCol w:w="1841"/>
        <w:gridCol w:w="1910"/>
        <w:gridCol w:w="1347"/>
        <w:gridCol w:w="2861"/>
      </w:tblGrid>
      <w:tr w:rsidR="007E05CA">
        <w:trPr>
          <w:trHeight w:val="144"/>
          <w:tblCellSpacing w:w="20" w:type="nil"/>
        </w:trPr>
        <w:tc>
          <w:tcPr>
            <w:tcW w:w="323" w:type="dxa"/>
            <w:vMerge w:val="restart"/>
            <w:tcMar>
              <w:top w:w="50" w:type="dxa"/>
              <w:left w:w="100" w:type="dxa"/>
            </w:tcMar>
            <w:vAlign w:val="center"/>
          </w:tcPr>
          <w:p w:rsidR="007E05CA" w:rsidRDefault="00B74DB0">
            <w:pPr>
              <w:spacing w:after="0"/>
              <w:ind w:left="135"/>
            </w:pPr>
            <w:r>
              <w:rPr>
                <w:rFonts w:ascii="Times New Roman" w:hAnsi="Times New Roman"/>
                <w:b/>
                <w:color w:val="000000"/>
                <w:sz w:val="24"/>
              </w:rPr>
              <w:t xml:space="preserve">№ п/п </w:t>
            </w:r>
          </w:p>
          <w:p w:rsidR="007E05CA" w:rsidRDefault="007E05CA">
            <w:pPr>
              <w:spacing w:after="0"/>
              <w:ind w:left="135"/>
            </w:pPr>
          </w:p>
        </w:tc>
        <w:tc>
          <w:tcPr>
            <w:tcW w:w="4048" w:type="dxa"/>
            <w:vMerge w:val="restart"/>
            <w:tcMar>
              <w:top w:w="50" w:type="dxa"/>
              <w:left w:w="100" w:type="dxa"/>
            </w:tcMar>
            <w:vAlign w:val="center"/>
          </w:tcPr>
          <w:p w:rsidR="007E05CA" w:rsidRDefault="00B74DB0">
            <w:pPr>
              <w:spacing w:after="0"/>
              <w:ind w:left="135"/>
            </w:pPr>
            <w:r>
              <w:rPr>
                <w:rFonts w:ascii="Times New Roman" w:hAnsi="Times New Roman"/>
                <w:b/>
                <w:color w:val="000000"/>
                <w:sz w:val="24"/>
              </w:rPr>
              <w:t xml:space="preserve">Тема урока </w:t>
            </w:r>
          </w:p>
          <w:p w:rsidR="007E05CA" w:rsidRDefault="007E05CA">
            <w:pPr>
              <w:spacing w:after="0"/>
              <w:ind w:left="135"/>
            </w:pPr>
          </w:p>
        </w:tc>
        <w:tc>
          <w:tcPr>
            <w:tcW w:w="0" w:type="auto"/>
            <w:gridSpan w:val="3"/>
            <w:tcMar>
              <w:top w:w="50" w:type="dxa"/>
              <w:left w:w="100" w:type="dxa"/>
            </w:tcMar>
            <w:vAlign w:val="center"/>
          </w:tcPr>
          <w:p w:rsidR="007E05CA" w:rsidRDefault="00B74DB0">
            <w:pPr>
              <w:spacing w:after="0"/>
            </w:pPr>
            <w:r>
              <w:rPr>
                <w:rFonts w:ascii="Times New Roman" w:hAnsi="Times New Roman"/>
                <w:b/>
                <w:color w:val="000000"/>
                <w:sz w:val="24"/>
              </w:rPr>
              <w:t>Количество часов</w:t>
            </w:r>
          </w:p>
        </w:tc>
        <w:tc>
          <w:tcPr>
            <w:tcW w:w="1067" w:type="dxa"/>
            <w:vMerge w:val="restart"/>
            <w:tcMar>
              <w:top w:w="50" w:type="dxa"/>
              <w:left w:w="100" w:type="dxa"/>
            </w:tcMar>
            <w:vAlign w:val="center"/>
          </w:tcPr>
          <w:p w:rsidR="007E05CA" w:rsidRDefault="00B74DB0">
            <w:pPr>
              <w:spacing w:after="0"/>
              <w:ind w:left="135"/>
            </w:pPr>
            <w:r>
              <w:rPr>
                <w:rFonts w:ascii="Times New Roman" w:hAnsi="Times New Roman"/>
                <w:b/>
                <w:color w:val="000000"/>
                <w:sz w:val="24"/>
              </w:rPr>
              <w:t xml:space="preserve">Дата изучения </w:t>
            </w:r>
          </w:p>
          <w:p w:rsidR="007E05CA" w:rsidRDefault="007E05CA">
            <w:pPr>
              <w:spacing w:after="0"/>
              <w:ind w:left="135"/>
            </w:pPr>
          </w:p>
        </w:tc>
        <w:tc>
          <w:tcPr>
            <w:tcW w:w="1867" w:type="dxa"/>
            <w:vMerge w:val="restart"/>
            <w:tcMar>
              <w:top w:w="50" w:type="dxa"/>
              <w:left w:w="100" w:type="dxa"/>
            </w:tcMar>
            <w:vAlign w:val="center"/>
          </w:tcPr>
          <w:p w:rsidR="007E05CA" w:rsidRDefault="00B74DB0">
            <w:pPr>
              <w:spacing w:after="0"/>
              <w:ind w:left="135"/>
            </w:pPr>
            <w:r>
              <w:rPr>
                <w:rFonts w:ascii="Times New Roman" w:hAnsi="Times New Roman"/>
                <w:b/>
                <w:color w:val="000000"/>
                <w:sz w:val="24"/>
              </w:rPr>
              <w:t xml:space="preserve">Электронные цифровые образовательные ресурсы </w:t>
            </w:r>
          </w:p>
          <w:p w:rsidR="007E05CA" w:rsidRDefault="007E05CA">
            <w:pPr>
              <w:spacing w:after="0"/>
              <w:ind w:left="135"/>
            </w:pPr>
          </w:p>
        </w:tc>
      </w:tr>
      <w:tr w:rsidR="007E05CA">
        <w:trPr>
          <w:trHeight w:val="144"/>
          <w:tblCellSpacing w:w="20" w:type="nil"/>
        </w:trPr>
        <w:tc>
          <w:tcPr>
            <w:tcW w:w="0" w:type="auto"/>
            <w:vMerge/>
            <w:tcBorders>
              <w:top w:val="nil"/>
            </w:tcBorders>
            <w:tcMar>
              <w:top w:w="50" w:type="dxa"/>
              <w:left w:w="100" w:type="dxa"/>
            </w:tcMar>
          </w:tcPr>
          <w:p w:rsidR="007E05CA" w:rsidRDefault="007E05CA"/>
        </w:tc>
        <w:tc>
          <w:tcPr>
            <w:tcW w:w="0" w:type="auto"/>
            <w:vMerge/>
            <w:tcBorders>
              <w:top w:val="nil"/>
            </w:tcBorders>
            <w:tcMar>
              <w:top w:w="50" w:type="dxa"/>
              <w:left w:w="100" w:type="dxa"/>
            </w:tcMar>
          </w:tcPr>
          <w:p w:rsidR="007E05CA" w:rsidRDefault="007E05CA"/>
        </w:tc>
        <w:tc>
          <w:tcPr>
            <w:tcW w:w="736" w:type="dxa"/>
            <w:tcMar>
              <w:top w:w="50" w:type="dxa"/>
              <w:left w:w="100" w:type="dxa"/>
            </w:tcMar>
            <w:vAlign w:val="center"/>
          </w:tcPr>
          <w:p w:rsidR="007E05CA" w:rsidRDefault="00B74DB0">
            <w:pPr>
              <w:spacing w:after="0"/>
              <w:ind w:left="135"/>
            </w:pPr>
            <w:r>
              <w:rPr>
                <w:rFonts w:ascii="Times New Roman" w:hAnsi="Times New Roman"/>
                <w:b/>
                <w:color w:val="000000"/>
                <w:sz w:val="24"/>
              </w:rPr>
              <w:t xml:space="preserve">Всего </w:t>
            </w:r>
          </w:p>
          <w:p w:rsidR="007E05CA" w:rsidRDefault="007E05CA">
            <w:pPr>
              <w:spacing w:after="0"/>
              <w:ind w:left="135"/>
            </w:pPr>
          </w:p>
        </w:tc>
        <w:tc>
          <w:tcPr>
            <w:tcW w:w="1418" w:type="dxa"/>
            <w:tcMar>
              <w:top w:w="50" w:type="dxa"/>
              <w:left w:w="100" w:type="dxa"/>
            </w:tcMar>
            <w:vAlign w:val="center"/>
          </w:tcPr>
          <w:p w:rsidR="007E05CA" w:rsidRDefault="00B74DB0">
            <w:pPr>
              <w:spacing w:after="0"/>
              <w:ind w:left="135"/>
            </w:pPr>
            <w:r>
              <w:rPr>
                <w:rFonts w:ascii="Times New Roman" w:hAnsi="Times New Roman"/>
                <w:b/>
                <w:color w:val="000000"/>
                <w:sz w:val="24"/>
              </w:rPr>
              <w:t xml:space="preserve">Контрольные работы </w:t>
            </w:r>
          </w:p>
          <w:p w:rsidR="007E05CA" w:rsidRDefault="007E05CA">
            <w:pPr>
              <w:spacing w:after="0"/>
              <w:ind w:left="135"/>
            </w:pPr>
          </w:p>
        </w:tc>
        <w:tc>
          <w:tcPr>
            <w:tcW w:w="1526" w:type="dxa"/>
            <w:tcMar>
              <w:top w:w="50" w:type="dxa"/>
              <w:left w:w="100" w:type="dxa"/>
            </w:tcMar>
            <w:vAlign w:val="center"/>
          </w:tcPr>
          <w:p w:rsidR="007E05CA" w:rsidRDefault="00B74DB0">
            <w:pPr>
              <w:spacing w:after="0"/>
              <w:ind w:left="135"/>
            </w:pPr>
            <w:r>
              <w:rPr>
                <w:rFonts w:ascii="Times New Roman" w:hAnsi="Times New Roman"/>
                <w:b/>
                <w:color w:val="000000"/>
                <w:sz w:val="24"/>
              </w:rPr>
              <w:t xml:space="preserve">Практические работы </w:t>
            </w:r>
          </w:p>
          <w:p w:rsidR="007E05CA" w:rsidRDefault="007E05CA">
            <w:pPr>
              <w:spacing w:after="0"/>
              <w:ind w:left="135"/>
            </w:pPr>
          </w:p>
        </w:tc>
        <w:tc>
          <w:tcPr>
            <w:tcW w:w="0" w:type="auto"/>
            <w:vMerge/>
            <w:tcBorders>
              <w:top w:val="nil"/>
            </w:tcBorders>
            <w:tcMar>
              <w:top w:w="50" w:type="dxa"/>
              <w:left w:w="100" w:type="dxa"/>
            </w:tcMar>
          </w:tcPr>
          <w:p w:rsidR="007E05CA" w:rsidRDefault="007E05CA"/>
        </w:tc>
        <w:tc>
          <w:tcPr>
            <w:tcW w:w="0" w:type="auto"/>
            <w:vMerge/>
            <w:tcBorders>
              <w:top w:val="nil"/>
            </w:tcBorders>
            <w:tcMar>
              <w:top w:w="50" w:type="dxa"/>
              <w:left w:w="100" w:type="dxa"/>
            </w:tcMar>
          </w:tcPr>
          <w:p w:rsidR="007E05CA" w:rsidRDefault="007E05CA"/>
        </w:tc>
      </w:tr>
      <w:tr w:rsidR="007E05CA" w:rsidRPr="009D68D5">
        <w:trPr>
          <w:trHeight w:val="144"/>
          <w:tblCellSpacing w:w="20" w:type="nil"/>
        </w:trPr>
        <w:tc>
          <w:tcPr>
            <w:tcW w:w="323" w:type="dxa"/>
            <w:tcMar>
              <w:top w:w="50" w:type="dxa"/>
              <w:left w:w="100" w:type="dxa"/>
            </w:tcMar>
            <w:vAlign w:val="center"/>
          </w:tcPr>
          <w:p w:rsidR="007E05CA" w:rsidRDefault="00B74DB0">
            <w:pPr>
              <w:spacing w:after="0"/>
            </w:pPr>
            <w:r>
              <w:rPr>
                <w:rFonts w:ascii="Times New Roman" w:hAnsi="Times New Roman"/>
                <w:color w:val="000000"/>
                <w:sz w:val="24"/>
              </w:rPr>
              <w:t>1</w:t>
            </w:r>
          </w:p>
        </w:tc>
        <w:tc>
          <w:tcPr>
            <w:tcW w:w="4048" w:type="dxa"/>
            <w:tcMar>
              <w:top w:w="50" w:type="dxa"/>
              <w:left w:w="100" w:type="dxa"/>
            </w:tcMar>
            <w:vAlign w:val="center"/>
          </w:tcPr>
          <w:p w:rsidR="007E05CA" w:rsidRDefault="00B74DB0">
            <w:pPr>
              <w:spacing w:after="0"/>
              <w:ind w:left="135"/>
            </w:pPr>
            <w:r w:rsidRPr="00987778">
              <w:rPr>
                <w:rFonts w:ascii="Times New Roman" w:hAnsi="Times New Roman"/>
                <w:color w:val="000000"/>
                <w:sz w:val="24"/>
                <w:lang w:val="ru-RU"/>
              </w:rPr>
              <w:t xml:space="preserve">Предмет химии. Роль химии в жизни человека. </w:t>
            </w:r>
            <w:r>
              <w:rPr>
                <w:rFonts w:ascii="Times New Roman" w:hAnsi="Times New Roman"/>
                <w:color w:val="000000"/>
                <w:sz w:val="24"/>
              </w:rPr>
              <w:t>Тела и вещества</w:t>
            </w:r>
          </w:p>
        </w:tc>
        <w:tc>
          <w:tcPr>
            <w:tcW w:w="736"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E05CA" w:rsidRDefault="007E05CA">
            <w:pPr>
              <w:spacing w:after="0"/>
              <w:ind w:left="135"/>
              <w:jc w:val="center"/>
            </w:pPr>
          </w:p>
        </w:tc>
        <w:tc>
          <w:tcPr>
            <w:tcW w:w="1526" w:type="dxa"/>
            <w:tcMar>
              <w:top w:w="50" w:type="dxa"/>
              <w:left w:w="100" w:type="dxa"/>
            </w:tcMar>
            <w:vAlign w:val="center"/>
          </w:tcPr>
          <w:p w:rsidR="007E05CA" w:rsidRDefault="007E05CA">
            <w:pPr>
              <w:spacing w:after="0"/>
              <w:ind w:left="135"/>
              <w:jc w:val="center"/>
            </w:pPr>
          </w:p>
        </w:tc>
        <w:tc>
          <w:tcPr>
            <w:tcW w:w="1067" w:type="dxa"/>
            <w:tcMar>
              <w:top w:w="50" w:type="dxa"/>
              <w:left w:w="100" w:type="dxa"/>
            </w:tcMar>
            <w:vAlign w:val="center"/>
          </w:tcPr>
          <w:p w:rsidR="007E05CA" w:rsidRDefault="007E05CA">
            <w:pPr>
              <w:spacing w:after="0"/>
              <w:ind w:left="135"/>
            </w:pPr>
          </w:p>
        </w:tc>
        <w:tc>
          <w:tcPr>
            <w:tcW w:w="1867"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w:t>
              </w:r>
              <w:r>
                <w:rPr>
                  <w:rFonts w:ascii="Times New Roman" w:hAnsi="Times New Roman"/>
                  <w:color w:val="0000FF"/>
                  <w:u w:val="single"/>
                </w:rPr>
                <w:t>ff</w:t>
              </w:r>
              <w:r w:rsidRPr="00987778">
                <w:rPr>
                  <w:rFonts w:ascii="Times New Roman" w:hAnsi="Times New Roman"/>
                  <w:color w:val="0000FF"/>
                  <w:u w:val="single"/>
                  <w:lang w:val="ru-RU"/>
                </w:rPr>
                <w:t>0</w:t>
              </w:r>
              <w:r>
                <w:rPr>
                  <w:rFonts w:ascii="Times New Roman" w:hAnsi="Times New Roman"/>
                  <w:color w:val="0000FF"/>
                  <w:u w:val="single"/>
                </w:rPr>
                <w:t>d</w:t>
              </w:r>
              <w:r w:rsidRPr="00987778">
                <w:rPr>
                  <w:rFonts w:ascii="Times New Roman" w:hAnsi="Times New Roman"/>
                  <w:color w:val="0000FF"/>
                  <w:u w:val="single"/>
                  <w:lang w:val="ru-RU"/>
                </w:rPr>
                <w:t>210</w:t>
              </w:r>
              <w:r>
                <w:rPr>
                  <w:rFonts w:ascii="Times New Roman" w:hAnsi="Times New Roman"/>
                  <w:color w:val="0000FF"/>
                  <w:u w:val="single"/>
                </w:rPr>
                <w:t>c</w:t>
              </w:r>
            </w:hyperlink>
          </w:p>
        </w:tc>
      </w:tr>
      <w:tr w:rsidR="007E05CA" w:rsidRPr="009D68D5">
        <w:trPr>
          <w:trHeight w:val="144"/>
          <w:tblCellSpacing w:w="20" w:type="nil"/>
        </w:trPr>
        <w:tc>
          <w:tcPr>
            <w:tcW w:w="323" w:type="dxa"/>
            <w:tcMar>
              <w:top w:w="50" w:type="dxa"/>
              <w:left w:w="100" w:type="dxa"/>
            </w:tcMar>
            <w:vAlign w:val="center"/>
          </w:tcPr>
          <w:p w:rsidR="007E05CA" w:rsidRDefault="00B74DB0">
            <w:pPr>
              <w:spacing w:after="0"/>
            </w:pPr>
            <w:r>
              <w:rPr>
                <w:rFonts w:ascii="Times New Roman" w:hAnsi="Times New Roman"/>
                <w:color w:val="000000"/>
                <w:sz w:val="24"/>
              </w:rPr>
              <w:t>2</w:t>
            </w:r>
          </w:p>
        </w:tc>
        <w:tc>
          <w:tcPr>
            <w:tcW w:w="4048"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Понятие о методах познания в химии</w:t>
            </w:r>
          </w:p>
        </w:tc>
        <w:tc>
          <w:tcPr>
            <w:tcW w:w="736"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7E05CA" w:rsidRDefault="007E05CA">
            <w:pPr>
              <w:spacing w:after="0"/>
              <w:ind w:left="135"/>
              <w:jc w:val="center"/>
            </w:pPr>
          </w:p>
        </w:tc>
        <w:tc>
          <w:tcPr>
            <w:tcW w:w="1526" w:type="dxa"/>
            <w:tcMar>
              <w:top w:w="50" w:type="dxa"/>
              <w:left w:w="100" w:type="dxa"/>
            </w:tcMar>
            <w:vAlign w:val="center"/>
          </w:tcPr>
          <w:p w:rsidR="007E05CA" w:rsidRDefault="007E05CA">
            <w:pPr>
              <w:spacing w:after="0"/>
              <w:ind w:left="135"/>
              <w:jc w:val="center"/>
            </w:pPr>
          </w:p>
        </w:tc>
        <w:tc>
          <w:tcPr>
            <w:tcW w:w="1067" w:type="dxa"/>
            <w:tcMar>
              <w:top w:w="50" w:type="dxa"/>
              <w:left w:w="100" w:type="dxa"/>
            </w:tcMar>
            <w:vAlign w:val="center"/>
          </w:tcPr>
          <w:p w:rsidR="007E05CA" w:rsidRDefault="007E05CA">
            <w:pPr>
              <w:spacing w:after="0"/>
              <w:ind w:left="135"/>
            </w:pPr>
          </w:p>
        </w:tc>
        <w:tc>
          <w:tcPr>
            <w:tcW w:w="1867"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w:t>
              </w:r>
              <w:r>
                <w:rPr>
                  <w:rFonts w:ascii="Times New Roman" w:hAnsi="Times New Roman"/>
                  <w:color w:val="0000FF"/>
                  <w:u w:val="single"/>
                </w:rPr>
                <w:t>ff</w:t>
              </w:r>
              <w:r w:rsidRPr="00987778">
                <w:rPr>
                  <w:rFonts w:ascii="Times New Roman" w:hAnsi="Times New Roman"/>
                  <w:color w:val="0000FF"/>
                  <w:u w:val="single"/>
                  <w:lang w:val="ru-RU"/>
                </w:rPr>
                <w:t>0</w:t>
              </w:r>
              <w:r>
                <w:rPr>
                  <w:rFonts w:ascii="Times New Roman" w:hAnsi="Times New Roman"/>
                  <w:color w:val="0000FF"/>
                  <w:u w:val="single"/>
                </w:rPr>
                <w:t>d</w:t>
              </w:r>
              <w:r w:rsidRPr="00987778">
                <w:rPr>
                  <w:rFonts w:ascii="Times New Roman" w:hAnsi="Times New Roman"/>
                  <w:color w:val="0000FF"/>
                  <w:u w:val="single"/>
                  <w:lang w:val="ru-RU"/>
                </w:rPr>
                <w:t>227</w:t>
              </w:r>
              <w:r>
                <w:rPr>
                  <w:rFonts w:ascii="Times New Roman" w:hAnsi="Times New Roman"/>
                  <w:color w:val="0000FF"/>
                  <w:u w:val="single"/>
                </w:rPr>
                <w:t>e</w:t>
              </w:r>
            </w:hyperlink>
          </w:p>
        </w:tc>
      </w:tr>
      <w:tr w:rsidR="007E05CA" w:rsidRPr="009D68D5">
        <w:trPr>
          <w:trHeight w:val="144"/>
          <w:tblCellSpacing w:w="20" w:type="nil"/>
        </w:trPr>
        <w:tc>
          <w:tcPr>
            <w:tcW w:w="323" w:type="dxa"/>
            <w:tcMar>
              <w:top w:w="50" w:type="dxa"/>
              <w:left w:w="100" w:type="dxa"/>
            </w:tcMar>
            <w:vAlign w:val="center"/>
          </w:tcPr>
          <w:p w:rsidR="007E05CA" w:rsidRDefault="00B74DB0">
            <w:pPr>
              <w:spacing w:after="0"/>
            </w:pPr>
            <w:r>
              <w:rPr>
                <w:rFonts w:ascii="Times New Roman" w:hAnsi="Times New Roman"/>
                <w:color w:val="000000"/>
                <w:sz w:val="24"/>
              </w:rPr>
              <w:t>3</w:t>
            </w:r>
          </w:p>
        </w:tc>
        <w:tc>
          <w:tcPr>
            <w:tcW w:w="4048"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Практическая работа № 1 «Правила работы в лаборатории и приёмы обращения с лабораторным оборудованием»</w:t>
            </w:r>
          </w:p>
        </w:tc>
        <w:tc>
          <w:tcPr>
            <w:tcW w:w="736"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7E05CA" w:rsidRDefault="007E05CA">
            <w:pPr>
              <w:spacing w:after="0"/>
              <w:ind w:left="135"/>
              <w:jc w:val="center"/>
            </w:pPr>
          </w:p>
        </w:tc>
        <w:tc>
          <w:tcPr>
            <w:tcW w:w="1526" w:type="dxa"/>
            <w:tcMar>
              <w:top w:w="50" w:type="dxa"/>
              <w:left w:w="100" w:type="dxa"/>
            </w:tcMar>
            <w:vAlign w:val="center"/>
          </w:tcPr>
          <w:p w:rsidR="007E05CA" w:rsidRDefault="007E05CA">
            <w:pPr>
              <w:spacing w:after="0"/>
              <w:ind w:left="135"/>
              <w:jc w:val="center"/>
            </w:pPr>
          </w:p>
        </w:tc>
        <w:tc>
          <w:tcPr>
            <w:tcW w:w="1067" w:type="dxa"/>
            <w:tcMar>
              <w:top w:w="50" w:type="dxa"/>
              <w:left w:w="100" w:type="dxa"/>
            </w:tcMar>
            <w:vAlign w:val="center"/>
          </w:tcPr>
          <w:p w:rsidR="007E05CA" w:rsidRDefault="007E05CA">
            <w:pPr>
              <w:spacing w:after="0"/>
              <w:ind w:left="135"/>
            </w:pPr>
          </w:p>
        </w:tc>
        <w:tc>
          <w:tcPr>
            <w:tcW w:w="1867"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w:t>
              </w:r>
              <w:r>
                <w:rPr>
                  <w:rFonts w:ascii="Times New Roman" w:hAnsi="Times New Roman"/>
                  <w:color w:val="0000FF"/>
                  <w:u w:val="single"/>
                </w:rPr>
                <w:t>ff</w:t>
              </w:r>
              <w:r w:rsidRPr="00987778">
                <w:rPr>
                  <w:rFonts w:ascii="Times New Roman" w:hAnsi="Times New Roman"/>
                  <w:color w:val="0000FF"/>
                  <w:u w:val="single"/>
                  <w:lang w:val="ru-RU"/>
                </w:rPr>
                <w:t>0</w:t>
              </w:r>
              <w:r>
                <w:rPr>
                  <w:rFonts w:ascii="Times New Roman" w:hAnsi="Times New Roman"/>
                  <w:color w:val="0000FF"/>
                  <w:u w:val="single"/>
                </w:rPr>
                <w:t>d</w:t>
              </w:r>
              <w:r w:rsidRPr="00987778">
                <w:rPr>
                  <w:rFonts w:ascii="Times New Roman" w:hAnsi="Times New Roman"/>
                  <w:color w:val="0000FF"/>
                  <w:u w:val="single"/>
                  <w:lang w:val="ru-RU"/>
                </w:rPr>
                <w:t>23</w:t>
              </w:r>
              <w:r>
                <w:rPr>
                  <w:rFonts w:ascii="Times New Roman" w:hAnsi="Times New Roman"/>
                  <w:color w:val="0000FF"/>
                  <w:u w:val="single"/>
                </w:rPr>
                <w:t>dc</w:t>
              </w:r>
            </w:hyperlink>
          </w:p>
        </w:tc>
      </w:tr>
      <w:tr w:rsidR="007E05CA" w:rsidRPr="009D68D5">
        <w:trPr>
          <w:trHeight w:val="144"/>
          <w:tblCellSpacing w:w="20" w:type="nil"/>
        </w:trPr>
        <w:tc>
          <w:tcPr>
            <w:tcW w:w="323" w:type="dxa"/>
            <w:tcMar>
              <w:top w:w="50" w:type="dxa"/>
              <w:left w:w="100" w:type="dxa"/>
            </w:tcMar>
            <w:vAlign w:val="center"/>
          </w:tcPr>
          <w:p w:rsidR="007E05CA" w:rsidRDefault="00B74DB0">
            <w:pPr>
              <w:spacing w:after="0"/>
            </w:pPr>
            <w:r>
              <w:rPr>
                <w:rFonts w:ascii="Times New Roman" w:hAnsi="Times New Roman"/>
                <w:color w:val="000000"/>
                <w:sz w:val="24"/>
              </w:rPr>
              <w:t>4</w:t>
            </w:r>
          </w:p>
        </w:tc>
        <w:tc>
          <w:tcPr>
            <w:tcW w:w="4048"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Чистые вещества и смеси. Способы разделения смесей</w:t>
            </w:r>
          </w:p>
        </w:tc>
        <w:tc>
          <w:tcPr>
            <w:tcW w:w="736"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7E05CA" w:rsidRDefault="007E05CA">
            <w:pPr>
              <w:spacing w:after="0"/>
              <w:ind w:left="135"/>
              <w:jc w:val="center"/>
            </w:pPr>
          </w:p>
        </w:tc>
        <w:tc>
          <w:tcPr>
            <w:tcW w:w="1526" w:type="dxa"/>
            <w:tcMar>
              <w:top w:w="50" w:type="dxa"/>
              <w:left w:w="100" w:type="dxa"/>
            </w:tcMar>
            <w:vAlign w:val="center"/>
          </w:tcPr>
          <w:p w:rsidR="007E05CA" w:rsidRDefault="007E05CA">
            <w:pPr>
              <w:spacing w:after="0"/>
              <w:ind w:left="135"/>
              <w:jc w:val="center"/>
            </w:pPr>
          </w:p>
        </w:tc>
        <w:tc>
          <w:tcPr>
            <w:tcW w:w="1067" w:type="dxa"/>
            <w:tcMar>
              <w:top w:w="50" w:type="dxa"/>
              <w:left w:w="100" w:type="dxa"/>
            </w:tcMar>
            <w:vAlign w:val="center"/>
          </w:tcPr>
          <w:p w:rsidR="007E05CA" w:rsidRDefault="007E05CA">
            <w:pPr>
              <w:spacing w:after="0"/>
              <w:ind w:left="135"/>
            </w:pPr>
          </w:p>
        </w:tc>
        <w:tc>
          <w:tcPr>
            <w:tcW w:w="1867"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w:t>
              </w:r>
              <w:r>
                <w:rPr>
                  <w:rFonts w:ascii="Times New Roman" w:hAnsi="Times New Roman"/>
                  <w:color w:val="0000FF"/>
                  <w:u w:val="single"/>
                </w:rPr>
                <w:t>ff</w:t>
              </w:r>
              <w:r w:rsidRPr="00987778">
                <w:rPr>
                  <w:rFonts w:ascii="Times New Roman" w:hAnsi="Times New Roman"/>
                  <w:color w:val="0000FF"/>
                  <w:u w:val="single"/>
                  <w:lang w:val="ru-RU"/>
                </w:rPr>
                <w:t>0</w:t>
              </w:r>
              <w:r>
                <w:rPr>
                  <w:rFonts w:ascii="Times New Roman" w:hAnsi="Times New Roman"/>
                  <w:color w:val="0000FF"/>
                  <w:u w:val="single"/>
                </w:rPr>
                <w:t>d</w:t>
              </w:r>
              <w:r w:rsidRPr="00987778">
                <w:rPr>
                  <w:rFonts w:ascii="Times New Roman" w:hAnsi="Times New Roman"/>
                  <w:color w:val="0000FF"/>
                  <w:u w:val="single"/>
                  <w:lang w:val="ru-RU"/>
                </w:rPr>
                <w:t>26</w:t>
              </w:r>
              <w:r>
                <w:rPr>
                  <w:rFonts w:ascii="Times New Roman" w:hAnsi="Times New Roman"/>
                  <w:color w:val="0000FF"/>
                  <w:u w:val="single"/>
                </w:rPr>
                <w:t>ca</w:t>
              </w:r>
            </w:hyperlink>
          </w:p>
        </w:tc>
      </w:tr>
      <w:tr w:rsidR="007E05CA" w:rsidRPr="009D68D5">
        <w:trPr>
          <w:trHeight w:val="144"/>
          <w:tblCellSpacing w:w="20" w:type="nil"/>
        </w:trPr>
        <w:tc>
          <w:tcPr>
            <w:tcW w:w="323" w:type="dxa"/>
            <w:tcMar>
              <w:top w:w="50" w:type="dxa"/>
              <w:left w:w="100" w:type="dxa"/>
            </w:tcMar>
            <w:vAlign w:val="center"/>
          </w:tcPr>
          <w:p w:rsidR="007E05CA" w:rsidRDefault="00B74DB0">
            <w:pPr>
              <w:spacing w:after="0"/>
            </w:pPr>
            <w:r>
              <w:rPr>
                <w:rFonts w:ascii="Times New Roman" w:hAnsi="Times New Roman"/>
                <w:color w:val="000000"/>
                <w:sz w:val="24"/>
              </w:rPr>
              <w:t>5</w:t>
            </w:r>
          </w:p>
        </w:tc>
        <w:tc>
          <w:tcPr>
            <w:tcW w:w="4048"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Практическая работа № 2 «Разделение смесей (на примере очистки поваренной соли)»</w:t>
            </w:r>
          </w:p>
        </w:tc>
        <w:tc>
          <w:tcPr>
            <w:tcW w:w="736"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7E05CA" w:rsidRDefault="007E05CA">
            <w:pPr>
              <w:spacing w:after="0"/>
              <w:ind w:left="135"/>
              <w:jc w:val="center"/>
            </w:pPr>
          </w:p>
        </w:tc>
        <w:tc>
          <w:tcPr>
            <w:tcW w:w="1526" w:type="dxa"/>
            <w:tcMar>
              <w:top w:w="50" w:type="dxa"/>
              <w:left w:w="100" w:type="dxa"/>
            </w:tcMar>
            <w:vAlign w:val="center"/>
          </w:tcPr>
          <w:p w:rsidR="007E05CA" w:rsidRDefault="007E05CA">
            <w:pPr>
              <w:spacing w:after="0"/>
              <w:ind w:left="135"/>
              <w:jc w:val="center"/>
            </w:pPr>
          </w:p>
        </w:tc>
        <w:tc>
          <w:tcPr>
            <w:tcW w:w="1067" w:type="dxa"/>
            <w:tcMar>
              <w:top w:w="50" w:type="dxa"/>
              <w:left w:w="100" w:type="dxa"/>
            </w:tcMar>
            <w:vAlign w:val="center"/>
          </w:tcPr>
          <w:p w:rsidR="007E05CA" w:rsidRDefault="007E05CA">
            <w:pPr>
              <w:spacing w:after="0"/>
              <w:ind w:left="135"/>
            </w:pPr>
          </w:p>
        </w:tc>
        <w:tc>
          <w:tcPr>
            <w:tcW w:w="1867"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w:t>
              </w:r>
              <w:r>
                <w:rPr>
                  <w:rFonts w:ascii="Times New Roman" w:hAnsi="Times New Roman"/>
                  <w:color w:val="0000FF"/>
                  <w:u w:val="single"/>
                </w:rPr>
                <w:t>ff</w:t>
              </w:r>
              <w:r w:rsidRPr="00987778">
                <w:rPr>
                  <w:rFonts w:ascii="Times New Roman" w:hAnsi="Times New Roman"/>
                  <w:color w:val="0000FF"/>
                  <w:u w:val="single"/>
                  <w:lang w:val="ru-RU"/>
                </w:rPr>
                <w:t>0</w:t>
              </w:r>
              <w:r>
                <w:rPr>
                  <w:rFonts w:ascii="Times New Roman" w:hAnsi="Times New Roman"/>
                  <w:color w:val="0000FF"/>
                  <w:u w:val="single"/>
                </w:rPr>
                <w:t>d</w:t>
              </w:r>
              <w:r w:rsidRPr="00987778">
                <w:rPr>
                  <w:rFonts w:ascii="Times New Roman" w:hAnsi="Times New Roman"/>
                  <w:color w:val="0000FF"/>
                  <w:u w:val="single"/>
                  <w:lang w:val="ru-RU"/>
                </w:rPr>
                <w:t>28</w:t>
              </w:r>
              <w:r>
                <w:rPr>
                  <w:rFonts w:ascii="Times New Roman" w:hAnsi="Times New Roman"/>
                  <w:color w:val="0000FF"/>
                  <w:u w:val="single"/>
                </w:rPr>
                <w:t>c</w:t>
              </w:r>
              <w:r w:rsidRPr="00987778">
                <w:rPr>
                  <w:rFonts w:ascii="Times New Roman" w:hAnsi="Times New Roman"/>
                  <w:color w:val="0000FF"/>
                  <w:u w:val="single"/>
                  <w:lang w:val="ru-RU"/>
                </w:rPr>
                <w:t>8</w:t>
              </w:r>
            </w:hyperlink>
          </w:p>
        </w:tc>
      </w:tr>
      <w:tr w:rsidR="007E05CA" w:rsidRPr="009D68D5">
        <w:trPr>
          <w:trHeight w:val="144"/>
          <w:tblCellSpacing w:w="20" w:type="nil"/>
        </w:trPr>
        <w:tc>
          <w:tcPr>
            <w:tcW w:w="323" w:type="dxa"/>
            <w:tcMar>
              <w:top w:w="50" w:type="dxa"/>
              <w:left w:w="100" w:type="dxa"/>
            </w:tcMar>
            <w:vAlign w:val="center"/>
          </w:tcPr>
          <w:p w:rsidR="007E05CA" w:rsidRDefault="00B74DB0">
            <w:pPr>
              <w:spacing w:after="0"/>
            </w:pPr>
            <w:r>
              <w:rPr>
                <w:rFonts w:ascii="Times New Roman" w:hAnsi="Times New Roman"/>
                <w:color w:val="000000"/>
                <w:sz w:val="24"/>
              </w:rPr>
              <w:t>6</w:t>
            </w:r>
          </w:p>
        </w:tc>
        <w:tc>
          <w:tcPr>
            <w:tcW w:w="4048" w:type="dxa"/>
            <w:tcMar>
              <w:top w:w="50" w:type="dxa"/>
              <w:left w:w="100" w:type="dxa"/>
            </w:tcMar>
            <w:vAlign w:val="center"/>
          </w:tcPr>
          <w:p w:rsidR="007E05CA" w:rsidRDefault="00B74DB0">
            <w:pPr>
              <w:spacing w:after="0"/>
              <w:ind w:left="135"/>
            </w:pPr>
            <w:r>
              <w:rPr>
                <w:rFonts w:ascii="Times New Roman" w:hAnsi="Times New Roman"/>
                <w:color w:val="000000"/>
                <w:sz w:val="24"/>
              </w:rPr>
              <w:t>Атомы и молекулы</w:t>
            </w:r>
          </w:p>
        </w:tc>
        <w:tc>
          <w:tcPr>
            <w:tcW w:w="736"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E05CA" w:rsidRDefault="007E05CA">
            <w:pPr>
              <w:spacing w:after="0"/>
              <w:ind w:left="135"/>
              <w:jc w:val="center"/>
            </w:pPr>
          </w:p>
        </w:tc>
        <w:tc>
          <w:tcPr>
            <w:tcW w:w="1526" w:type="dxa"/>
            <w:tcMar>
              <w:top w:w="50" w:type="dxa"/>
              <w:left w:w="100" w:type="dxa"/>
            </w:tcMar>
            <w:vAlign w:val="center"/>
          </w:tcPr>
          <w:p w:rsidR="007E05CA" w:rsidRDefault="007E05CA">
            <w:pPr>
              <w:spacing w:after="0"/>
              <w:ind w:left="135"/>
              <w:jc w:val="center"/>
            </w:pPr>
          </w:p>
        </w:tc>
        <w:tc>
          <w:tcPr>
            <w:tcW w:w="1067" w:type="dxa"/>
            <w:tcMar>
              <w:top w:w="50" w:type="dxa"/>
              <w:left w:w="100" w:type="dxa"/>
            </w:tcMar>
            <w:vAlign w:val="center"/>
          </w:tcPr>
          <w:p w:rsidR="007E05CA" w:rsidRDefault="007E05CA">
            <w:pPr>
              <w:spacing w:after="0"/>
              <w:ind w:left="135"/>
            </w:pPr>
          </w:p>
        </w:tc>
        <w:tc>
          <w:tcPr>
            <w:tcW w:w="1867"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w:t>
              </w:r>
              <w:r>
                <w:rPr>
                  <w:rFonts w:ascii="Times New Roman" w:hAnsi="Times New Roman"/>
                  <w:color w:val="0000FF"/>
                  <w:u w:val="single"/>
                </w:rPr>
                <w:t>ff</w:t>
              </w:r>
              <w:r w:rsidRPr="00987778">
                <w:rPr>
                  <w:rFonts w:ascii="Times New Roman" w:hAnsi="Times New Roman"/>
                  <w:color w:val="0000FF"/>
                  <w:u w:val="single"/>
                  <w:lang w:val="ru-RU"/>
                </w:rPr>
                <w:t>0</w:t>
              </w:r>
              <w:r>
                <w:rPr>
                  <w:rFonts w:ascii="Times New Roman" w:hAnsi="Times New Roman"/>
                  <w:color w:val="0000FF"/>
                  <w:u w:val="single"/>
                </w:rPr>
                <w:t>d</w:t>
              </w:r>
              <w:r w:rsidRPr="00987778">
                <w:rPr>
                  <w:rFonts w:ascii="Times New Roman" w:hAnsi="Times New Roman"/>
                  <w:color w:val="0000FF"/>
                  <w:u w:val="single"/>
                  <w:lang w:val="ru-RU"/>
                </w:rPr>
                <w:t>2</w:t>
              </w:r>
              <w:r>
                <w:rPr>
                  <w:rFonts w:ascii="Times New Roman" w:hAnsi="Times New Roman"/>
                  <w:color w:val="0000FF"/>
                  <w:u w:val="single"/>
                </w:rPr>
                <w:t>a</w:t>
              </w:r>
              <w:r w:rsidRPr="00987778">
                <w:rPr>
                  <w:rFonts w:ascii="Times New Roman" w:hAnsi="Times New Roman"/>
                  <w:color w:val="0000FF"/>
                  <w:u w:val="single"/>
                  <w:lang w:val="ru-RU"/>
                </w:rPr>
                <w:t>6</w:t>
              </w:r>
              <w:r>
                <w:rPr>
                  <w:rFonts w:ascii="Times New Roman" w:hAnsi="Times New Roman"/>
                  <w:color w:val="0000FF"/>
                  <w:u w:val="single"/>
                </w:rPr>
                <w:t>c</w:t>
              </w:r>
            </w:hyperlink>
          </w:p>
        </w:tc>
      </w:tr>
      <w:tr w:rsidR="007E05CA" w:rsidRPr="009D68D5">
        <w:trPr>
          <w:trHeight w:val="144"/>
          <w:tblCellSpacing w:w="20" w:type="nil"/>
        </w:trPr>
        <w:tc>
          <w:tcPr>
            <w:tcW w:w="323" w:type="dxa"/>
            <w:tcMar>
              <w:top w:w="50" w:type="dxa"/>
              <w:left w:w="100" w:type="dxa"/>
            </w:tcMar>
            <w:vAlign w:val="center"/>
          </w:tcPr>
          <w:p w:rsidR="007E05CA" w:rsidRDefault="00B74DB0">
            <w:pPr>
              <w:spacing w:after="0"/>
            </w:pPr>
            <w:r>
              <w:rPr>
                <w:rFonts w:ascii="Times New Roman" w:hAnsi="Times New Roman"/>
                <w:color w:val="000000"/>
                <w:sz w:val="24"/>
              </w:rPr>
              <w:t>7</w:t>
            </w:r>
          </w:p>
        </w:tc>
        <w:tc>
          <w:tcPr>
            <w:tcW w:w="4048"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Химические элементы. Знаки (символы) химических элементов</w:t>
            </w:r>
          </w:p>
        </w:tc>
        <w:tc>
          <w:tcPr>
            <w:tcW w:w="736"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7E05CA" w:rsidRDefault="007E05CA">
            <w:pPr>
              <w:spacing w:after="0"/>
              <w:ind w:left="135"/>
              <w:jc w:val="center"/>
            </w:pPr>
          </w:p>
        </w:tc>
        <w:tc>
          <w:tcPr>
            <w:tcW w:w="1526" w:type="dxa"/>
            <w:tcMar>
              <w:top w:w="50" w:type="dxa"/>
              <w:left w:w="100" w:type="dxa"/>
            </w:tcMar>
            <w:vAlign w:val="center"/>
          </w:tcPr>
          <w:p w:rsidR="007E05CA" w:rsidRDefault="007E05CA">
            <w:pPr>
              <w:spacing w:after="0"/>
              <w:ind w:left="135"/>
              <w:jc w:val="center"/>
            </w:pPr>
          </w:p>
        </w:tc>
        <w:tc>
          <w:tcPr>
            <w:tcW w:w="1067" w:type="dxa"/>
            <w:tcMar>
              <w:top w:w="50" w:type="dxa"/>
              <w:left w:w="100" w:type="dxa"/>
            </w:tcMar>
            <w:vAlign w:val="center"/>
          </w:tcPr>
          <w:p w:rsidR="007E05CA" w:rsidRDefault="007E05CA">
            <w:pPr>
              <w:spacing w:after="0"/>
              <w:ind w:left="135"/>
            </w:pPr>
          </w:p>
        </w:tc>
        <w:tc>
          <w:tcPr>
            <w:tcW w:w="1867"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w:t>
              </w:r>
              <w:r>
                <w:rPr>
                  <w:rFonts w:ascii="Times New Roman" w:hAnsi="Times New Roman"/>
                  <w:color w:val="0000FF"/>
                  <w:u w:val="single"/>
                </w:rPr>
                <w:t>ff</w:t>
              </w:r>
              <w:r w:rsidRPr="00987778">
                <w:rPr>
                  <w:rFonts w:ascii="Times New Roman" w:hAnsi="Times New Roman"/>
                  <w:color w:val="0000FF"/>
                  <w:u w:val="single"/>
                  <w:lang w:val="ru-RU"/>
                </w:rPr>
                <w:t>0</w:t>
              </w:r>
              <w:r>
                <w:rPr>
                  <w:rFonts w:ascii="Times New Roman" w:hAnsi="Times New Roman"/>
                  <w:color w:val="0000FF"/>
                  <w:u w:val="single"/>
                </w:rPr>
                <w:t>d</w:t>
              </w:r>
              <w:r w:rsidRPr="00987778">
                <w:rPr>
                  <w:rFonts w:ascii="Times New Roman" w:hAnsi="Times New Roman"/>
                  <w:color w:val="0000FF"/>
                  <w:u w:val="single"/>
                  <w:lang w:val="ru-RU"/>
                </w:rPr>
                <w:t>2</w:t>
              </w:r>
              <w:r>
                <w:rPr>
                  <w:rFonts w:ascii="Times New Roman" w:hAnsi="Times New Roman"/>
                  <w:color w:val="0000FF"/>
                  <w:u w:val="single"/>
                </w:rPr>
                <w:t>be</w:t>
              </w:r>
              <w:r w:rsidRPr="00987778">
                <w:rPr>
                  <w:rFonts w:ascii="Times New Roman" w:hAnsi="Times New Roman"/>
                  <w:color w:val="0000FF"/>
                  <w:u w:val="single"/>
                  <w:lang w:val="ru-RU"/>
                </w:rPr>
                <w:t>8</w:t>
              </w:r>
            </w:hyperlink>
          </w:p>
        </w:tc>
      </w:tr>
      <w:tr w:rsidR="007E05CA" w:rsidRPr="009D68D5">
        <w:trPr>
          <w:trHeight w:val="144"/>
          <w:tblCellSpacing w:w="20" w:type="nil"/>
        </w:trPr>
        <w:tc>
          <w:tcPr>
            <w:tcW w:w="323" w:type="dxa"/>
            <w:tcMar>
              <w:top w:w="50" w:type="dxa"/>
              <w:left w:w="100" w:type="dxa"/>
            </w:tcMar>
            <w:vAlign w:val="center"/>
          </w:tcPr>
          <w:p w:rsidR="007E05CA" w:rsidRDefault="00B74DB0">
            <w:pPr>
              <w:spacing w:after="0"/>
            </w:pPr>
            <w:r>
              <w:rPr>
                <w:rFonts w:ascii="Times New Roman" w:hAnsi="Times New Roman"/>
                <w:color w:val="000000"/>
                <w:sz w:val="24"/>
              </w:rPr>
              <w:t>8</w:t>
            </w:r>
          </w:p>
        </w:tc>
        <w:tc>
          <w:tcPr>
            <w:tcW w:w="4048" w:type="dxa"/>
            <w:tcMar>
              <w:top w:w="50" w:type="dxa"/>
              <w:left w:w="100" w:type="dxa"/>
            </w:tcMar>
            <w:vAlign w:val="center"/>
          </w:tcPr>
          <w:p w:rsidR="007E05CA" w:rsidRDefault="00B74DB0">
            <w:pPr>
              <w:spacing w:after="0"/>
              <w:ind w:left="135"/>
            </w:pPr>
            <w:r>
              <w:rPr>
                <w:rFonts w:ascii="Times New Roman" w:hAnsi="Times New Roman"/>
                <w:color w:val="000000"/>
                <w:sz w:val="24"/>
              </w:rPr>
              <w:t>Простые и сложные вещества</w:t>
            </w:r>
          </w:p>
        </w:tc>
        <w:tc>
          <w:tcPr>
            <w:tcW w:w="736"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E05CA" w:rsidRDefault="007E05CA">
            <w:pPr>
              <w:spacing w:after="0"/>
              <w:ind w:left="135"/>
              <w:jc w:val="center"/>
            </w:pPr>
          </w:p>
        </w:tc>
        <w:tc>
          <w:tcPr>
            <w:tcW w:w="1526" w:type="dxa"/>
            <w:tcMar>
              <w:top w:w="50" w:type="dxa"/>
              <w:left w:w="100" w:type="dxa"/>
            </w:tcMar>
            <w:vAlign w:val="center"/>
          </w:tcPr>
          <w:p w:rsidR="007E05CA" w:rsidRDefault="007E05CA">
            <w:pPr>
              <w:spacing w:after="0"/>
              <w:ind w:left="135"/>
              <w:jc w:val="center"/>
            </w:pPr>
          </w:p>
        </w:tc>
        <w:tc>
          <w:tcPr>
            <w:tcW w:w="1067" w:type="dxa"/>
            <w:tcMar>
              <w:top w:w="50" w:type="dxa"/>
              <w:left w:w="100" w:type="dxa"/>
            </w:tcMar>
            <w:vAlign w:val="center"/>
          </w:tcPr>
          <w:p w:rsidR="007E05CA" w:rsidRDefault="007E05CA">
            <w:pPr>
              <w:spacing w:after="0"/>
              <w:ind w:left="135"/>
            </w:pPr>
          </w:p>
        </w:tc>
        <w:tc>
          <w:tcPr>
            <w:tcW w:w="1867"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w:t>
              </w:r>
              <w:r>
                <w:rPr>
                  <w:rFonts w:ascii="Times New Roman" w:hAnsi="Times New Roman"/>
                  <w:color w:val="0000FF"/>
                  <w:u w:val="single"/>
                </w:rPr>
                <w:t>ff</w:t>
              </w:r>
              <w:r w:rsidRPr="00987778">
                <w:rPr>
                  <w:rFonts w:ascii="Times New Roman" w:hAnsi="Times New Roman"/>
                  <w:color w:val="0000FF"/>
                  <w:u w:val="single"/>
                  <w:lang w:val="ru-RU"/>
                </w:rPr>
                <w:t>0</w:t>
              </w:r>
              <w:r>
                <w:rPr>
                  <w:rFonts w:ascii="Times New Roman" w:hAnsi="Times New Roman"/>
                  <w:color w:val="0000FF"/>
                  <w:u w:val="single"/>
                </w:rPr>
                <w:t>d</w:t>
              </w:r>
              <w:r w:rsidRPr="00987778">
                <w:rPr>
                  <w:rFonts w:ascii="Times New Roman" w:hAnsi="Times New Roman"/>
                  <w:color w:val="0000FF"/>
                  <w:u w:val="single"/>
                  <w:lang w:val="ru-RU"/>
                </w:rPr>
                <w:t>2</w:t>
              </w:r>
              <w:r>
                <w:rPr>
                  <w:rFonts w:ascii="Times New Roman" w:hAnsi="Times New Roman"/>
                  <w:color w:val="0000FF"/>
                  <w:u w:val="single"/>
                </w:rPr>
                <w:t>a</w:t>
              </w:r>
              <w:r w:rsidRPr="00987778">
                <w:rPr>
                  <w:rFonts w:ascii="Times New Roman" w:hAnsi="Times New Roman"/>
                  <w:color w:val="0000FF"/>
                  <w:u w:val="single"/>
                  <w:lang w:val="ru-RU"/>
                </w:rPr>
                <w:t>6</w:t>
              </w:r>
              <w:r>
                <w:rPr>
                  <w:rFonts w:ascii="Times New Roman" w:hAnsi="Times New Roman"/>
                  <w:color w:val="0000FF"/>
                  <w:u w:val="single"/>
                </w:rPr>
                <w:t>c</w:t>
              </w:r>
            </w:hyperlink>
          </w:p>
        </w:tc>
      </w:tr>
      <w:tr w:rsidR="007E05CA" w:rsidRPr="009D68D5">
        <w:trPr>
          <w:trHeight w:val="144"/>
          <w:tblCellSpacing w:w="20" w:type="nil"/>
        </w:trPr>
        <w:tc>
          <w:tcPr>
            <w:tcW w:w="323" w:type="dxa"/>
            <w:tcMar>
              <w:top w:w="50" w:type="dxa"/>
              <w:left w:w="100" w:type="dxa"/>
            </w:tcMar>
            <w:vAlign w:val="center"/>
          </w:tcPr>
          <w:p w:rsidR="007E05CA" w:rsidRDefault="00B74DB0">
            <w:pPr>
              <w:spacing w:after="0"/>
            </w:pPr>
            <w:r>
              <w:rPr>
                <w:rFonts w:ascii="Times New Roman" w:hAnsi="Times New Roman"/>
                <w:color w:val="000000"/>
                <w:sz w:val="24"/>
              </w:rPr>
              <w:t>9</w:t>
            </w:r>
          </w:p>
        </w:tc>
        <w:tc>
          <w:tcPr>
            <w:tcW w:w="4048" w:type="dxa"/>
            <w:tcMar>
              <w:top w:w="50" w:type="dxa"/>
              <w:left w:w="100" w:type="dxa"/>
            </w:tcMar>
            <w:vAlign w:val="center"/>
          </w:tcPr>
          <w:p w:rsidR="007E05CA" w:rsidRDefault="00B74DB0">
            <w:pPr>
              <w:spacing w:after="0"/>
              <w:ind w:left="135"/>
            </w:pPr>
            <w:r>
              <w:rPr>
                <w:rFonts w:ascii="Times New Roman" w:hAnsi="Times New Roman"/>
                <w:color w:val="000000"/>
                <w:sz w:val="24"/>
              </w:rPr>
              <w:t>Атомно-молекулярное учение</w:t>
            </w:r>
          </w:p>
        </w:tc>
        <w:tc>
          <w:tcPr>
            <w:tcW w:w="736"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E05CA" w:rsidRDefault="007E05CA">
            <w:pPr>
              <w:spacing w:after="0"/>
              <w:ind w:left="135"/>
              <w:jc w:val="center"/>
            </w:pPr>
          </w:p>
        </w:tc>
        <w:tc>
          <w:tcPr>
            <w:tcW w:w="1526" w:type="dxa"/>
            <w:tcMar>
              <w:top w:w="50" w:type="dxa"/>
              <w:left w:w="100" w:type="dxa"/>
            </w:tcMar>
            <w:vAlign w:val="center"/>
          </w:tcPr>
          <w:p w:rsidR="007E05CA" w:rsidRDefault="007E05CA">
            <w:pPr>
              <w:spacing w:after="0"/>
              <w:ind w:left="135"/>
              <w:jc w:val="center"/>
            </w:pPr>
          </w:p>
        </w:tc>
        <w:tc>
          <w:tcPr>
            <w:tcW w:w="1067" w:type="dxa"/>
            <w:tcMar>
              <w:top w:w="50" w:type="dxa"/>
              <w:left w:w="100" w:type="dxa"/>
            </w:tcMar>
            <w:vAlign w:val="center"/>
          </w:tcPr>
          <w:p w:rsidR="007E05CA" w:rsidRDefault="007E05CA">
            <w:pPr>
              <w:spacing w:after="0"/>
              <w:ind w:left="135"/>
            </w:pPr>
          </w:p>
        </w:tc>
        <w:tc>
          <w:tcPr>
            <w:tcW w:w="1867"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w:t>
              </w:r>
              <w:r>
                <w:rPr>
                  <w:rFonts w:ascii="Times New Roman" w:hAnsi="Times New Roman"/>
                  <w:color w:val="0000FF"/>
                  <w:u w:val="single"/>
                </w:rPr>
                <w:t>ff</w:t>
              </w:r>
              <w:r w:rsidRPr="00987778">
                <w:rPr>
                  <w:rFonts w:ascii="Times New Roman" w:hAnsi="Times New Roman"/>
                  <w:color w:val="0000FF"/>
                  <w:u w:val="single"/>
                  <w:lang w:val="ru-RU"/>
                </w:rPr>
                <w:t>0</w:t>
              </w:r>
              <w:r>
                <w:rPr>
                  <w:rFonts w:ascii="Times New Roman" w:hAnsi="Times New Roman"/>
                  <w:color w:val="0000FF"/>
                  <w:u w:val="single"/>
                </w:rPr>
                <w:t>d</w:t>
              </w:r>
              <w:r w:rsidRPr="00987778">
                <w:rPr>
                  <w:rFonts w:ascii="Times New Roman" w:hAnsi="Times New Roman"/>
                  <w:color w:val="0000FF"/>
                  <w:u w:val="single"/>
                  <w:lang w:val="ru-RU"/>
                </w:rPr>
                <w:t>2</w:t>
              </w:r>
              <w:r>
                <w:rPr>
                  <w:rFonts w:ascii="Times New Roman" w:hAnsi="Times New Roman"/>
                  <w:color w:val="0000FF"/>
                  <w:u w:val="single"/>
                </w:rPr>
                <w:t>d</w:t>
              </w:r>
              <w:r w:rsidRPr="00987778">
                <w:rPr>
                  <w:rFonts w:ascii="Times New Roman" w:hAnsi="Times New Roman"/>
                  <w:color w:val="0000FF"/>
                  <w:u w:val="single"/>
                  <w:lang w:val="ru-RU"/>
                </w:rPr>
                <w:t>50</w:t>
              </w:r>
            </w:hyperlink>
          </w:p>
        </w:tc>
      </w:tr>
      <w:tr w:rsidR="007E05CA" w:rsidRPr="009D68D5">
        <w:trPr>
          <w:trHeight w:val="144"/>
          <w:tblCellSpacing w:w="20" w:type="nil"/>
        </w:trPr>
        <w:tc>
          <w:tcPr>
            <w:tcW w:w="323" w:type="dxa"/>
            <w:tcMar>
              <w:top w:w="50" w:type="dxa"/>
              <w:left w:w="100" w:type="dxa"/>
            </w:tcMar>
            <w:vAlign w:val="center"/>
          </w:tcPr>
          <w:p w:rsidR="007E05CA" w:rsidRDefault="00B74DB0">
            <w:pPr>
              <w:spacing w:after="0"/>
            </w:pPr>
            <w:r>
              <w:rPr>
                <w:rFonts w:ascii="Times New Roman" w:hAnsi="Times New Roman"/>
                <w:color w:val="000000"/>
                <w:sz w:val="24"/>
              </w:rPr>
              <w:lastRenderedPageBreak/>
              <w:t>10</w:t>
            </w:r>
          </w:p>
        </w:tc>
        <w:tc>
          <w:tcPr>
            <w:tcW w:w="4048" w:type="dxa"/>
            <w:tcMar>
              <w:top w:w="50" w:type="dxa"/>
              <w:left w:w="100" w:type="dxa"/>
            </w:tcMar>
            <w:vAlign w:val="center"/>
          </w:tcPr>
          <w:p w:rsidR="007E05CA" w:rsidRDefault="00B74DB0">
            <w:pPr>
              <w:spacing w:after="0"/>
              <w:ind w:left="135"/>
            </w:pPr>
            <w:r w:rsidRPr="00987778">
              <w:rPr>
                <w:rFonts w:ascii="Times New Roman" w:hAnsi="Times New Roman"/>
                <w:color w:val="000000"/>
                <w:sz w:val="24"/>
                <w:lang w:val="ru-RU"/>
              </w:rPr>
              <w:t xml:space="preserve">Закон постоянства состава веществ. Химическая формула. </w:t>
            </w:r>
            <w:r>
              <w:rPr>
                <w:rFonts w:ascii="Times New Roman" w:hAnsi="Times New Roman"/>
                <w:color w:val="000000"/>
                <w:sz w:val="24"/>
              </w:rPr>
              <w:t>Валентность атомов химических элементов</w:t>
            </w:r>
          </w:p>
        </w:tc>
        <w:tc>
          <w:tcPr>
            <w:tcW w:w="736"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E05CA" w:rsidRDefault="007E05CA">
            <w:pPr>
              <w:spacing w:after="0"/>
              <w:ind w:left="135"/>
              <w:jc w:val="center"/>
            </w:pPr>
          </w:p>
        </w:tc>
        <w:tc>
          <w:tcPr>
            <w:tcW w:w="1526" w:type="dxa"/>
            <w:tcMar>
              <w:top w:w="50" w:type="dxa"/>
              <w:left w:w="100" w:type="dxa"/>
            </w:tcMar>
            <w:vAlign w:val="center"/>
          </w:tcPr>
          <w:p w:rsidR="007E05CA" w:rsidRDefault="007E05CA">
            <w:pPr>
              <w:spacing w:after="0"/>
              <w:ind w:left="135"/>
              <w:jc w:val="center"/>
            </w:pPr>
          </w:p>
        </w:tc>
        <w:tc>
          <w:tcPr>
            <w:tcW w:w="1067" w:type="dxa"/>
            <w:tcMar>
              <w:top w:w="50" w:type="dxa"/>
              <w:left w:w="100" w:type="dxa"/>
            </w:tcMar>
            <w:vAlign w:val="center"/>
          </w:tcPr>
          <w:p w:rsidR="007E05CA" w:rsidRDefault="007E05CA">
            <w:pPr>
              <w:spacing w:after="0"/>
              <w:ind w:left="135"/>
            </w:pPr>
          </w:p>
        </w:tc>
        <w:tc>
          <w:tcPr>
            <w:tcW w:w="1867"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w:t>
              </w:r>
              <w:r>
                <w:rPr>
                  <w:rFonts w:ascii="Times New Roman" w:hAnsi="Times New Roman"/>
                  <w:color w:val="0000FF"/>
                  <w:u w:val="single"/>
                </w:rPr>
                <w:t>ff</w:t>
              </w:r>
              <w:r w:rsidRPr="00987778">
                <w:rPr>
                  <w:rFonts w:ascii="Times New Roman" w:hAnsi="Times New Roman"/>
                  <w:color w:val="0000FF"/>
                  <w:u w:val="single"/>
                  <w:lang w:val="ru-RU"/>
                </w:rPr>
                <w:t>0</w:t>
              </w:r>
              <w:r>
                <w:rPr>
                  <w:rFonts w:ascii="Times New Roman" w:hAnsi="Times New Roman"/>
                  <w:color w:val="0000FF"/>
                  <w:u w:val="single"/>
                </w:rPr>
                <w:t>d</w:t>
              </w:r>
              <w:r w:rsidRPr="00987778">
                <w:rPr>
                  <w:rFonts w:ascii="Times New Roman" w:hAnsi="Times New Roman"/>
                  <w:color w:val="0000FF"/>
                  <w:u w:val="single"/>
                  <w:lang w:val="ru-RU"/>
                </w:rPr>
                <w:t>2</w:t>
              </w:r>
              <w:r>
                <w:rPr>
                  <w:rFonts w:ascii="Times New Roman" w:hAnsi="Times New Roman"/>
                  <w:color w:val="0000FF"/>
                  <w:u w:val="single"/>
                </w:rPr>
                <w:t>eae</w:t>
              </w:r>
            </w:hyperlink>
          </w:p>
        </w:tc>
      </w:tr>
      <w:tr w:rsidR="007E05CA" w:rsidRPr="009D68D5">
        <w:trPr>
          <w:trHeight w:val="144"/>
          <w:tblCellSpacing w:w="20" w:type="nil"/>
        </w:trPr>
        <w:tc>
          <w:tcPr>
            <w:tcW w:w="323" w:type="dxa"/>
            <w:tcMar>
              <w:top w:w="50" w:type="dxa"/>
              <w:left w:w="100" w:type="dxa"/>
            </w:tcMar>
            <w:vAlign w:val="center"/>
          </w:tcPr>
          <w:p w:rsidR="007E05CA" w:rsidRDefault="00B74DB0">
            <w:pPr>
              <w:spacing w:after="0"/>
            </w:pPr>
            <w:r>
              <w:rPr>
                <w:rFonts w:ascii="Times New Roman" w:hAnsi="Times New Roman"/>
                <w:color w:val="000000"/>
                <w:sz w:val="24"/>
              </w:rPr>
              <w:t>11</w:t>
            </w:r>
          </w:p>
        </w:tc>
        <w:tc>
          <w:tcPr>
            <w:tcW w:w="4048"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Относительная атомная масса. Относительная молекулярная масса</w:t>
            </w:r>
          </w:p>
        </w:tc>
        <w:tc>
          <w:tcPr>
            <w:tcW w:w="736"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7E05CA" w:rsidRDefault="007E05CA">
            <w:pPr>
              <w:spacing w:after="0"/>
              <w:ind w:left="135"/>
              <w:jc w:val="center"/>
            </w:pPr>
          </w:p>
        </w:tc>
        <w:tc>
          <w:tcPr>
            <w:tcW w:w="1526" w:type="dxa"/>
            <w:tcMar>
              <w:top w:w="50" w:type="dxa"/>
              <w:left w:w="100" w:type="dxa"/>
            </w:tcMar>
            <w:vAlign w:val="center"/>
          </w:tcPr>
          <w:p w:rsidR="007E05CA" w:rsidRDefault="007E05CA">
            <w:pPr>
              <w:spacing w:after="0"/>
              <w:ind w:left="135"/>
              <w:jc w:val="center"/>
            </w:pPr>
          </w:p>
        </w:tc>
        <w:tc>
          <w:tcPr>
            <w:tcW w:w="1067" w:type="dxa"/>
            <w:tcMar>
              <w:top w:w="50" w:type="dxa"/>
              <w:left w:w="100" w:type="dxa"/>
            </w:tcMar>
            <w:vAlign w:val="center"/>
          </w:tcPr>
          <w:p w:rsidR="007E05CA" w:rsidRDefault="007E05CA">
            <w:pPr>
              <w:spacing w:after="0"/>
              <w:ind w:left="135"/>
            </w:pPr>
          </w:p>
        </w:tc>
        <w:tc>
          <w:tcPr>
            <w:tcW w:w="1867"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w:t>
              </w:r>
              <w:r>
                <w:rPr>
                  <w:rFonts w:ascii="Times New Roman" w:hAnsi="Times New Roman"/>
                  <w:color w:val="0000FF"/>
                  <w:u w:val="single"/>
                </w:rPr>
                <w:t>ff</w:t>
              </w:r>
              <w:r w:rsidRPr="00987778">
                <w:rPr>
                  <w:rFonts w:ascii="Times New Roman" w:hAnsi="Times New Roman"/>
                  <w:color w:val="0000FF"/>
                  <w:u w:val="single"/>
                  <w:lang w:val="ru-RU"/>
                </w:rPr>
                <w:t>0</w:t>
              </w:r>
              <w:r>
                <w:rPr>
                  <w:rFonts w:ascii="Times New Roman" w:hAnsi="Times New Roman"/>
                  <w:color w:val="0000FF"/>
                  <w:u w:val="single"/>
                </w:rPr>
                <w:t>d</w:t>
              </w:r>
              <w:r w:rsidRPr="00987778">
                <w:rPr>
                  <w:rFonts w:ascii="Times New Roman" w:hAnsi="Times New Roman"/>
                  <w:color w:val="0000FF"/>
                  <w:u w:val="single"/>
                  <w:lang w:val="ru-RU"/>
                </w:rPr>
                <w:t>323</w:t>
              </w:r>
              <w:r>
                <w:rPr>
                  <w:rFonts w:ascii="Times New Roman" w:hAnsi="Times New Roman"/>
                  <w:color w:val="0000FF"/>
                  <w:u w:val="single"/>
                </w:rPr>
                <w:t>c</w:t>
              </w:r>
            </w:hyperlink>
          </w:p>
        </w:tc>
      </w:tr>
      <w:tr w:rsidR="007E05CA" w:rsidRPr="009D68D5">
        <w:trPr>
          <w:trHeight w:val="144"/>
          <w:tblCellSpacing w:w="20" w:type="nil"/>
        </w:trPr>
        <w:tc>
          <w:tcPr>
            <w:tcW w:w="323" w:type="dxa"/>
            <w:tcMar>
              <w:top w:w="50" w:type="dxa"/>
              <w:left w:w="100" w:type="dxa"/>
            </w:tcMar>
            <w:vAlign w:val="center"/>
          </w:tcPr>
          <w:p w:rsidR="007E05CA" w:rsidRDefault="00B74DB0">
            <w:pPr>
              <w:spacing w:after="0"/>
            </w:pPr>
            <w:r>
              <w:rPr>
                <w:rFonts w:ascii="Times New Roman" w:hAnsi="Times New Roman"/>
                <w:color w:val="000000"/>
                <w:sz w:val="24"/>
              </w:rPr>
              <w:t>12</w:t>
            </w:r>
          </w:p>
        </w:tc>
        <w:tc>
          <w:tcPr>
            <w:tcW w:w="4048"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Массовая доля химического элемента в соединении</w:t>
            </w:r>
          </w:p>
        </w:tc>
        <w:tc>
          <w:tcPr>
            <w:tcW w:w="736"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7E05CA" w:rsidRDefault="007E05CA">
            <w:pPr>
              <w:spacing w:after="0"/>
              <w:ind w:left="135"/>
              <w:jc w:val="center"/>
            </w:pPr>
          </w:p>
        </w:tc>
        <w:tc>
          <w:tcPr>
            <w:tcW w:w="1526" w:type="dxa"/>
            <w:tcMar>
              <w:top w:w="50" w:type="dxa"/>
              <w:left w:w="100" w:type="dxa"/>
            </w:tcMar>
            <w:vAlign w:val="center"/>
          </w:tcPr>
          <w:p w:rsidR="007E05CA" w:rsidRDefault="007E05CA">
            <w:pPr>
              <w:spacing w:after="0"/>
              <w:ind w:left="135"/>
              <w:jc w:val="center"/>
            </w:pPr>
          </w:p>
        </w:tc>
        <w:tc>
          <w:tcPr>
            <w:tcW w:w="1067" w:type="dxa"/>
            <w:tcMar>
              <w:top w:w="50" w:type="dxa"/>
              <w:left w:w="100" w:type="dxa"/>
            </w:tcMar>
            <w:vAlign w:val="center"/>
          </w:tcPr>
          <w:p w:rsidR="007E05CA" w:rsidRDefault="007E05CA">
            <w:pPr>
              <w:spacing w:after="0"/>
              <w:ind w:left="135"/>
            </w:pPr>
          </w:p>
        </w:tc>
        <w:tc>
          <w:tcPr>
            <w:tcW w:w="1867"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w:t>
              </w:r>
              <w:r>
                <w:rPr>
                  <w:rFonts w:ascii="Times New Roman" w:hAnsi="Times New Roman"/>
                  <w:color w:val="0000FF"/>
                  <w:u w:val="single"/>
                </w:rPr>
                <w:t>ff</w:t>
              </w:r>
              <w:r w:rsidRPr="00987778">
                <w:rPr>
                  <w:rFonts w:ascii="Times New Roman" w:hAnsi="Times New Roman"/>
                  <w:color w:val="0000FF"/>
                  <w:u w:val="single"/>
                  <w:lang w:val="ru-RU"/>
                </w:rPr>
                <w:t>0</w:t>
              </w:r>
              <w:r>
                <w:rPr>
                  <w:rFonts w:ascii="Times New Roman" w:hAnsi="Times New Roman"/>
                  <w:color w:val="0000FF"/>
                  <w:u w:val="single"/>
                </w:rPr>
                <w:t>d</w:t>
              </w:r>
              <w:r w:rsidRPr="00987778">
                <w:rPr>
                  <w:rFonts w:ascii="Times New Roman" w:hAnsi="Times New Roman"/>
                  <w:color w:val="0000FF"/>
                  <w:u w:val="single"/>
                  <w:lang w:val="ru-RU"/>
                </w:rPr>
                <w:t>350</w:t>
              </w:r>
              <w:r>
                <w:rPr>
                  <w:rFonts w:ascii="Times New Roman" w:hAnsi="Times New Roman"/>
                  <w:color w:val="0000FF"/>
                  <w:u w:val="single"/>
                </w:rPr>
                <w:t>c</w:t>
              </w:r>
            </w:hyperlink>
          </w:p>
        </w:tc>
      </w:tr>
      <w:tr w:rsidR="007E05CA" w:rsidRPr="009D68D5">
        <w:trPr>
          <w:trHeight w:val="144"/>
          <w:tblCellSpacing w:w="20" w:type="nil"/>
        </w:trPr>
        <w:tc>
          <w:tcPr>
            <w:tcW w:w="323" w:type="dxa"/>
            <w:tcMar>
              <w:top w:w="50" w:type="dxa"/>
              <w:left w:w="100" w:type="dxa"/>
            </w:tcMar>
            <w:vAlign w:val="center"/>
          </w:tcPr>
          <w:p w:rsidR="007E05CA" w:rsidRDefault="00B74DB0">
            <w:pPr>
              <w:spacing w:after="0"/>
            </w:pPr>
            <w:r>
              <w:rPr>
                <w:rFonts w:ascii="Times New Roman" w:hAnsi="Times New Roman"/>
                <w:color w:val="000000"/>
                <w:sz w:val="24"/>
              </w:rPr>
              <w:t>13</w:t>
            </w:r>
          </w:p>
        </w:tc>
        <w:tc>
          <w:tcPr>
            <w:tcW w:w="4048"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Количество вещества. Моль. Молярная масса</w:t>
            </w:r>
          </w:p>
        </w:tc>
        <w:tc>
          <w:tcPr>
            <w:tcW w:w="736"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7E05CA" w:rsidRDefault="007E05CA">
            <w:pPr>
              <w:spacing w:after="0"/>
              <w:ind w:left="135"/>
              <w:jc w:val="center"/>
            </w:pPr>
          </w:p>
        </w:tc>
        <w:tc>
          <w:tcPr>
            <w:tcW w:w="1526" w:type="dxa"/>
            <w:tcMar>
              <w:top w:w="50" w:type="dxa"/>
              <w:left w:w="100" w:type="dxa"/>
            </w:tcMar>
            <w:vAlign w:val="center"/>
          </w:tcPr>
          <w:p w:rsidR="007E05CA" w:rsidRDefault="007E05CA">
            <w:pPr>
              <w:spacing w:after="0"/>
              <w:ind w:left="135"/>
              <w:jc w:val="center"/>
            </w:pPr>
          </w:p>
        </w:tc>
        <w:tc>
          <w:tcPr>
            <w:tcW w:w="1067" w:type="dxa"/>
            <w:tcMar>
              <w:top w:w="50" w:type="dxa"/>
              <w:left w:w="100" w:type="dxa"/>
            </w:tcMar>
            <w:vAlign w:val="center"/>
          </w:tcPr>
          <w:p w:rsidR="007E05CA" w:rsidRDefault="007E05CA">
            <w:pPr>
              <w:spacing w:after="0"/>
              <w:ind w:left="135"/>
            </w:pPr>
          </w:p>
        </w:tc>
        <w:tc>
          <w:tcPr>
            <w:tcW w:w="1867"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w:t>
              </w:r>
              <w:r>
                <w:rPr>
                  <w:rFonts w:ascii="Times New Roman" w:hAnsi="Times New Roman"/>
                  <w:color w:val="0000FF"/>
                  <w:u w:val="single"/>
                </w:rPr>
                <w:t>ff</w:t>
              </w:r>
              <w:r w:rsidRPr="00987778">
                <w:rPr>
                  <w:rFonts w:ascii="Times New Roman" w:hAnsi="Times New Roman"/>
                  <w:color w:val="0000FF"/>
                  <w:u w:val="single"/>
                  <w:lang w:val="ru-RU"/>
                </w:rPr>
                <w:t>0</w:t>
              </w:r>
              <w:r>
                <w:rPr>
                  <w:rFonts w:ascii="Times New Roman" w:hAnsi="Times New Roman"/>
                  <w:color w:val="0000FF"/>
                  <w:u w:val="single"/>
                </w:rPr>
                <w:t>d</w:t>
              </w:r>
              <w:r w:rsidRPr="00987778">
                <w:rPr>
                  <w:rFonts w:ascii="Times New Roman" w:hAnsi="Times New Roman"/>
                  <w:color w:val="0000FF"/>
                  <w:u w:val="single"/>
                  <w:lang w:val="ru-RU"/>
                </w:rPr>
                <w:t>5230</w:t>
              </w:r>
            </w:hyperlink>
          </w:p>
        </w:tc>
      </w:tr>
      <w:tr w:rsidR="007E05CA" w:rsidRPr="009D68D5">
        <w:trPr>
          <w:trHeight w:val="144"/>
          <w:tblCellSpacing w:w="20" w:type="nil"/>
        </w:trPr>
        <w:tc>
          <w:tcPr>
            <w:tcW w:w="323" w:type="dxa"/>
            <w:tcMar>
              <w:top w:w="50" w:type="dxa"/>
              <w:left w:w="100" w:type="dxa"/>
            </w:tcMar>
            <w:vAlign w:val="center"/>
          </w:tcPr>
          <w:p w:rsidR="007E05CA" w:rsidRDefault="00B74DB0">
            <w:pPr>
              <w:spacing w:after="0"/>
            </w:pPr>
            <w:r>
              <w:rPr>
                <w:rFonts w:ascii="Times New Roman" w:hAnsi="Times New Roman"/>
                <w:color w:val="000000"/>
                <w:sz w:val="24"/>
              </w:rPr>
              <w:t>14</w:t>
            </w:r>
          </w:p>
        </w:tc>
        <w:tc>
          <w:tcPr>
            <w:tcW w:w="4048"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Физические и химические явления. Химическая реакция</w:t>
            </w:r>
          </w:p>
        </w:tc>
        <w:tc>
          <w:tcPr>
            <w:tcW w:w="736"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7E05CA" w:rsidRDefault="007E05CA">
            <w:pPr>
              <w:spacing w:after="0"/>
              <w:ind w:left="135"/>
              <w:jc w:val="center"/>
            </w:pPr>
          </w:p>
        </w:tc>
        <w:tc>
          <w:tcPr>
            <w:tcW w:w="1526" w:type="dxa"/>
            <w:tcMar>
              <w:top w:w="50" w:type="dxa"/>
              <w:left w:w="100" w:type="dxa"/>
            </w:tcMar>
            <w:vAlign w:val="center"/>
          </w:tcPr>
          <w:p w:rsidR="007E05CA" w:rsidRDefault="007E05CA">
            <w:pPr>
              <w:spacing w:after="0"/>
              <w:ind w:left="135"/>
              <w:jc w:val="center"/>
            </w:pPr>
          </w:p>
        </w:tc>
        <w:tc>
          <w:tcPr>
            <w:tcW w:w="1067" w:type="dxa"/>
            <w:tcMar>
              <w:top w:w="50" w:type="dxa"/>
              <w:left w:w="100" w:type="dxa"/>
            </w:tcMar>
            <w:vAlign w:val="center"/>
          </w:tcPr>
          <w:p w:rsidR="007E05CA" w:rsidRDefault="007E05CA">
            <w:pPr>
              <w:spacing w:after="0"/>
              <w:ind w:left="135"/>
            </w:pPr>
          </w:p>
        </w:tc>
        <w:tc>
          <w:tcPr>
            <w:tcW w:w="1867"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w:t>
              </w:r>
              <w:r>
                <w:rPr>
                  <w:rFonts w:ascii="Times New Roman" w:hAnsi="Times New Roman"/>
                  <w:color w:val="0000FF"/>
                  <w:u w:val="single"/>
                </w:rPr>
                <w:t>ff</w:t>
              </w:r>
              <w:r w:rsidRPr="00987778">
                <w:rPr>
                  <w:rFonts w:ascii="Times New Roman" w:hAnsi="Times New Roman"/>
                  <w:color w:val="0000FF"/>
                  <w:u w:val="single"/>
                  <w:lang w:val="ru-RU"/>
                </w:rPr>
                <w:t>0</w:t>
              </w:r>
              <w:r>
                <w:rPr>
                  <w:rFonts w:ascii="Times New Roman" w:hAnsi="Times New Roman"/>
                  <w:color w:val="0000FF"/>
                  <w:u w:val="single"/>
                </w:rPr>
                <w:t>d</w:t>
              </w:r>
              <w:r w:rsidRPr="00987778">
                <w:rPr>
                  <w:rFonts w:ascii="Times New Roman" w:hAnsi="Times New Roman"/>
                  <w:color w:val="0000FF"/>
                  <w:u w:val="single"/>
                  <w:lang w:val="ru-RU"/>
                </w:rPr>
                <w:t>37</w:t>
              </w:r>
              <w:r>
                <w:rPr>
                  <w:rFonts w:ascii="Times New Roman" w:hAnsi="Times New Roman"/>
                  <w:color w:val="0000FF"/>
                  <w:u w:val="single"/>
                </w:rPr>
                <w:t>fa</w:t>
              </w:r>
            </w:hyperlink>
          </w:p>
        </w:tc>
      </w:tr>
      <w:tr w:rsidR="007E05CA" w:rsidRPr="009D68D5">
        <w:trPr>
          <w:trHeight w:val="144"/>
          <w:tblCellSpacing w:w="20" w:type="nil"/>
        </w:trPr>
        <w:tc>
          <w:tcPr>
            <w:tcW w:w="323" w:type="dxa"/>
            <w:tcMar>
              <w:top w:w="50" w:type="dxa"/>
              <w:left w:w="100" w:type="dxa"/>
            </w:tcMar>
            <w:vAlign w:val="center"/>
          </w:tcPr>
          <w:p w:rsidR="007E05CA" w:rsidRDefault="00B74DB0">
            <w:pPr>
              <w:spacing w:after="0"/>
            </w:pPr>
            <w:r>
              <w:rPr>
                <w:rFonts w:ascii="Times New Roman" w:hAnsi="Times New Roman"/>
                <w:color w:val="000000"/>
                <w:sz w:val="24"/>
              </w:rPr>
              <w:t>15</w:t>
            </w:r>
          </w:p>
        </w:tc>
        <w:tc>
          <w:tcPr>
            <w:tcW w:w="4048"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Признаки и условия протекания химических реакций</w:t>
            </w:r>
          </w:p>
        </w:tc>
        <w:tc>
          <w:tcPr>
            <w:tcW w:w="736"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7E05CA" w:rsidRDefault="007E05CA">
            <w:pPr>
              <w:spacing w:after="0"/>
              <w:ind w:left="135"/>
              <w:jc w:val="center"/>
            </w:pPr>
          </w:p>
        </w:tc>
        <w:tc>
          <w:tcPr>
            <w:tcW w:w="1526" w:type="dxa"/>
            <w:tcMar>
              <w:top w:w="50" w:type="dxa"/>
              <w:left w:w="100" w:type="dxa"/>
            </w:tcMar>
            <w:vAlign w:val="center"/>
          </w:tcPr>
          <w:p w:rsidR="007E05CA" w:rsidRDefault="007E05CA">
            <w:pPr>
              <w:spacing w:after="0"/>
              <w:ind w:left="135"/>
              <w:jc w:val="center"/>
            </w:pPr>
          </w:p>
        </w:tc>
        <w:tc>
          <w:tcPr>
            <w:tcW w:w="1067" w:type="dxa"/>
            <w:tcMar>
              <w:top w:w="50" w:type="dxa"/>
              <w:left w:w="100" w:type="dxa"/>
            </w:tcMar>
            <w:vAlign w:val="center"/>
          </w:tcPr>
          <w:p w:rsidR="007E05CA" w:rsidRDefault="007E05CA">
            <w:pPr>
              <w:spacing w:after="0"/>
              <w:ind w:left="135"/>
            </w:pPr>
          </w:p>
        </w:tc>
        <w:tc>
          <w:tcPr>
            <w:tcW w:w="1867"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w:t>
              </w:r>
              <w:r>
                <w:rPr>
                  <w:rFonts w:ascii="Times New Roman" w:hAnsi="Times New Roman"/>
                  <w:color w:val="0000FF"/>
                  <w:u w:val="single"/>
                </w:rPr>
                <w:t>ff</w:t>
              </w:r>
              <w:r w:rsidRPr="00987778">
                <w:rPr>
                  <w:rFonts w:ascii="Times New Roman" w:hAnsi="Times New Roman"/>
                  <w:color w:val="0000FF"/>
                  <w:u w:val="single"/>
                  <w:lang w:val="ru-RU"/>
                </w:rPr>
                <w:t>0</w:t>
              </w:r>
              <w:r>
                <w:rPr>
                  <w:rFonts w:ascii="Times New Roman" w:hAnsi="Times New Roman"/>
                  <w:color w:val="0000FF"/>
                  <w:u w:val="single"/>
                </w:rPr>
                <w:t>d</w:t>
              </w:r>
              <w:r w:rsidRPr="00987778">
                <w:rPr>
                  <w:rFonts w:ascii="Times New Roman" w:hAnsi="Times New Roman"/>
                  <w:color w:val="0000FF"/>
                  <w:u w:val="single"/>
                  <w:lang w:val="ru-RU"/>
                </w:rPr>
                <w:t>3</w:t>
              </w:r>
              <w:r>
                <w:rPr>
                  <w:rFonts w:ascii="Times New Roman" w:hAnsi="Times New Roman"/>
                  <w:color w:val="0000FF"/>
                  <w:u w:val="single"/>
                </w:rPr>
                <w:t>a</w:t>
              </w:r>
              <w:r w:rsidRPr="00987778">
                <w:rPr>
                  <w:rFonts w:ascii="Times New Roman" w:hAnsi="Times New Roman"/>
                  <w:color w:val="0000FF"/>
                  <w:u w:val="single"/>
                  <w:lang w:val="ru-RU"/>
                </w:rPr>
                <w:t>16</w:t>
              </w:r>
            </w:hyperlink>
          </w:p>
        </w:tc>
      </w:tr>
      <w:tr w:rsidR="007E05CA" w:rsidRPr="009D68D5">
        <w:trPr>
          <w:trHeight w:val="144"/>
          <w:tblCellSpacing w:w="20" w:type="nil"/>
        </w:trPr>
        <w:tc>
          <w:tcPr>
            <w:tcW w:w="323" w:type="dxa"/>
            <w:tcMar>
              <w:top w:w="50" w:type="dxa"/>
              <w:left w:w="100" w:type="dxa"/>
            </w:tcMar>
            <w:vAlign w:val="center"/>
          </w:tcPr>
          <w:p w:rsidR="007E05CA" w:rsidRDefault="00B74DB0">
            <w:pPr>
              <w:spacing w:after="0"/>
            </w:pPr>
            <w:r>
              <w:rPr>
                <w:rFonts w:ascii="Times New Roman" w:hAnsi="Times New Roman"/>
                <w:color w:val="000000"/>
                <w:sz w:val="24"/>
              </w:rPr>
              <w:t>16</w:t>
            </w:r>
          </w:p>
        </w:tc>
        <w:tc>
          <w:tcPr>
            <w:tcW w:w="4048"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Закон сохранения массы веществ. Химические уравнения</w:t>
            </w:r>
          </w:p>
        </w:tc>
        <w:tc>
          <w:tcPr>
            <w:tcW w:w="736"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7E05CA" w:rsidRDefault="007E05CA">
            <w:pPr>
              <w:spacing w:after="0"/>
              <w:ind w:left="135"/>
              <w:jc w:val="center"/>
            </w:pPr>
          </w:p>
        </w:tc>
        <w:tc>
          <w:tcPr>
            <w:tcW w:w="1526" w:type="dxa"/>
            <w:tcMar>
              <w:top w:w="50" w:type="dxa"/>
              <w:left w:w="100" w:type="dxa"/>
            </w:tcMar>
            <w:vAlign w:val="center"/>
          </w:tcPr>
          <w:p w:rsidR="007E05CA" w:rsidRDefault="007E05CA">
            <w:pPr>
              <w:spacing w:after="0"/>
              <w:ind w:left="135"/>
              <w:jc w:val="center"/>
            </w:pPr>
          </w:p>
        </w:tc>
        <w:tc>
          <w:tcPr>
            <w:tcW w:w="1067" w:type="dxa"/>
            <w:tcMar>
              <w:top w:w="50" w:type="dxa"/>
              <w:left w:w="100" w:type="dxa"/>
            </w:tcMar>
            <w:vAlign w:val="center"/>
          </w:tcPr>
          <w:p w:rsidR="007E05CA" w:rsidRDefault="007E05CA">
            <w:pPr>
              <w:spacing w:after="0"/>
              <w:ind w:left="135"/>
            </w:pPr>
          </w:p>
        </w:tc>
        <w:tc>
          <w:tcPr>
            <w:tcW w:w="1867"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w:t>
              </w:r>
              <w:r>
                <w:rPr>
                  <w:rFonts w:ascii="Times New Roman" w:hAnsi="Times New Roman"/>
                  <w:color w:val="0000FF"/>
                  <w:u w:val="single"/>
                </w:rPr>
                <w:t>ff</w:t>
              </w:r>
              <w:r w:rsidRPr="00987778">
                <w:rPr>
                  <w:rFonts w:ascii="Times New Roman" w:hAnsi="Times New Roman"/>
                  <w:color w:val="0000FF"/>
                  <w:u w:val="single"/>
                  <w:lang w:val="ru-RU"/>
                </w:rPr>
                <w:t>0</w:t>
              </w:r>
              <w:r>
                <w:rPr>
                  <w:rFonts w:ascii="Times New Roman" w:hAnsi="Times New Roman"/>
                  <w:color w:val="0000FF"/>
                  <w:u w:val="single"/>
                </w:rPr>
                <w:t>d</w:t>
              </w:r>
              <w:r w:rsidRPr="00987778">
                <w:rPr>
                  <w:rFonts w:ascii="Times New Roman" w:hAnsi="Times New Roman"/>
                  <w:color w:val="0000FF"/>
                  <w:u w:val="single"/>
                  <w:lang w:val="ru-RU"/>
                </w:rPr>
                <w:t>3</w:t>
              </w:r>
              <w:r>
                <w:rPr>
                  <w:rFonts w:ascii="Times New Roman" w:hAnsi="Times New Roman"/>
                  <w:color w:val="0000FF"/>
                  <w:u w:val="single"/>
                </w:rPr>
                <w:t>b</w:t>
              </w:r>
              <w:r w:rsidRPr="00987778">
                <w:rPr>
                  <w:rFonts w:ascii="Times New Roman" w:hAnsi="Times New Roman"/>
                  <w:color w:val="0000FF"/>
                  <w:u w:val="single"/>
                  <w:lang w:val="ru-RU"/>
                </w:rPr>
                <w:t>88</w:t>
              </w:r>
            </w:hyperlink>
          </w:p>
        </w:tc>
      </w:tr>
      <w:tr w:rsidR="007E05CA" w:rsidRPr="009D68D5">
        <w:trPr>
          <w:trHeight w:val="144"/>
          <w:tblCellSpacing w:w="20" w:type="nil"/>
        </w:trPr>
        <w:tc>
          <w:tcPr>
            <w:tcW w:w="323" w:type="dxa"/>
            <w:tcMar>
              <w:top w:w="50" w:type="dxa"/>
              <w:left w:w="100" w:type="dxa"/>
            </w:tcMar>
            <w:vAlign w:val="center"/>
          </w:tcPr>
          <w:p w:rsidR="007E05CA" w:rsidRDefault="00B74DB0">
            <w:pPr>
              <w:spacing w:after="0"/>
            </w:pPr>
            <w:r>
              <w:rPr>
                <w:rFonts w:ascii="Times New Roman" w:hAnsi="Times New Roman"/>
                <w:color w:val="000000"/>
                <w:sz w:val="24"/>
              </w:rPr>
              <w:t>17</w:t>
            </w:r>
          </w:p>
        </w:tc>
        <w:tc>
          <w:tcPr>
            <w:tcW w:w="4048"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Вычисления количества, массы вещества по уравнениям химических реакций</w:t>
            </w:r>
          </w:p>
        </w:tc>
        <w:tc>
          <w:tcPr>
            <w:tcW w:w="736"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7E05CA" w:rsidRDefault="007E05CA">
            <w:pPr>
              <w:spacing w:after="0"/>
              <w:ind w:left="135"/>
              <w:jc w:val="center"/>
            </w:pPr>
          </w:p>
        </w:tc>
        <w:tc>
          <w:tcPr>
            <w:tcW w:w="1526" w:type="dxa"/>
            <w:tcMar>
              <w:top w:w="50" w:type="dxa"/>
              <w:left w:w="100" w:type="dxa"/>
            </w:tcMar>
            <w:vAlign w:val="center"/>
          </w:tcPr>
          <w:p w:rsidR="007E05CA" w:rsidRDefault="007E05CA">
            <w:pPr>
              <w:spacing w:after="0"/>
              <w:ind w:left="135"/>
              <w:jc w:val="center"/>
            </w:pPr>
          </w:p>
        </w:tc>
        <w:tc>
          <w:tcPr>
            <w:tcW w:w="1067" w:type="dxa"/>
            <w:tcMar>
              <w:top w:w="50" w:type="dxa"/>
              <w:left w:w="100" w:type="dxa"/>
            </w:tcMar>
            <w:vAlign w:val="center"/>
          </w:tcPr>
          <w:p w:rsidR="007E05CA" w:rsidRDefault="007E05CA">
            <w:pPr>
              <w:spacing w:after="0"/>
              <w:ind w:left="135"/>
            </w:pPr>
          </w:p>
        </w:tc>
        <w:tc>
          <w:tcPr>
            <w:tcW w:w="1867"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w:t>
              </w:r>
              <w:r>
                <w:rPr>
                  <w:rFonts w:ascii="Times New Roman" w:hAnsi="Times New Roman"/>
                  <w:color w:val="0000FF"/>
                  <w:u w:val="single"/>
                </w:rPr>
                <w:t>ff</w:t>
              </w:r>
              <w:r w:rsidRPr="00987778">
                <w:rPr>
                  <w:rFonts w:ascii="Times New Roman" w:hAnsi="Times New Roman"/>
                  <w:color w:val="0000FF"/>
                  <w:u w:val="single"/>
                  <w:lang w:val="ru-RU"/>
                </w:rPr>
                <w:t>0</w:t>
              </w:r>
              <w:r>
                <w:rPr>
                  <w:rFonts w:ascii="Times New Roman" w:hAnsi="Times New Roman"/>
                  <w:color w:val="0000FF"/>
                  <w:u w:val="single"/>
                </w:rPr>
                <w:t>d</w:t>
              </w:r>
              <w:r w:rsidRPr="00987778">
                <w:rPr>
                  <w:rFonts w:ascii="Times New Roman" w:hAnsi="Times New Roman"/>
                  <w:color w:val="0000FF"/>
                  <w:u w:val="single"/>
                  <w:lang w:val="ru-RU"/>
                </w:rPr>
                <w:t>5708</w:t>
              </w:r>
            </w:hyperlink>
          </w:p>
        </w:tc>
      </w:tr>
      <w:tr w:rsidR="007E05CA" w:rsidRPr="009D68D5">
        <w:trPr>
          <w:trHeight w:val="144"/>
          <w:tblCellSpacing w:w="20" w:type="nil"/>
        </w:trPr>
        <w:tc>
          <w:tcPr>
            <w:tcW w:w="323" w:type="dxa"/>
            <w:tcMar>
              <w:top w:w="50" w:type="dxa"/>
              <w:left w:w="100" w:type="dxa"/>
            </w:tcMar>
            <w:vAlign w:val="center"/>
          </w:tcPr>
          <w:p w:rsidR="007E05CA" w:rsidRDefault="00B74DB0">
            <w:pPr>
              <w:spacing w:after="0"/>
            </w:pPr>
            <w:r>
              <w:rPr>
                <w:rFonts w:ascii="Times New Roman" w:hAnsi="Times New Roman"/>
                <w:color w:val="000000"/>
                <w:sz w:val="24"/>
              </w:rPr>
              <w:t>18</w:t>
            </w:r>
          </w:p>
        </w:tc>
        <w:tc>
          <w:tcPr>
            <w:tcW w:w="4048"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Классификация химических реакций (соединения, разложения, замещения, обмена)</w:t>
            </w:r>
          </w:p>
        </w:tc>
        <w:tc>
          <w:tcPr>
            <w:tcW w:w="736"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7E05CA" w:rsidRDefault="007E05CA">
            <w:pPr>
              <w:spacing w:after="0"/>
              <w:ind w:left="135"/>
              <w:jc w:val="center"/>
            </w:pPr>
          </w:p>
        </w:tc>
        <w:tc>
          <w:tcPr>
            <w:tcW w:w="1526" w:type="dxa"/>
            <w:tcMar>
              <w:top w:w="50" w:type="dxa"/>
              <w:left w:w="100" w:type="dxa"/>
            </w:tcMar>
            <w:vAlign w:val="center"/>
          </w:tcPr>
          <w:p w:rsidR="007E05CA" w:rsidRDefault="007E05CA">
            <w:pPr>
              <w:spacing w:after="0"/>
              <w:ind w:left="135"/>
              <w:jc w:val="center"/>
            </w:pPr>
          </w:p>
        </w:tc>
        <w:tc>
          <w:tcPr>
            <w:tcW w:w="1067" w:type="dxa"/>
            <w:tcMar>
              <w:top w:w="50" w:type="dxa"/>
              <w:left w:w="100" w:type="dxa"/>
            </w:tcMar>
            <w:vAlign w:val="center"/>
          </w:tcPr>
          <w:p w:rsidR="007E05CA" w:rsidRDefault="007E05CA">
            <w:pPr>
              <w:spacing w:after="0"/>
              <w:ind w:left="135"/>
            </w:pPr>
          </w:p>
        </w:tc>
        <w:tc>
          <w:tcPr>
            <w:tcW w:w="1867"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w:t>
              </w:r>
              <w:r>
                <w:rPr>
                  <w:rFonts w:ascii="Times New Roman" w:hAnsi="Times New Roman"/>
                  <w:color w:val="0000FF"/>
                  <w:u w:val="single"/>
                </w:rPr>
                <w:t>ff</w:t>
              </w:r>
              <w:r w:rsidRPr="00987778">
                <w:rPr>
                  <w:rFonts w:ascii="Times New Roman" w:hAnsi="Times New Roman"/>
                  <w:color w:val="0000FF"/>
                  <w:u w:val="single"/>
                  <w:lang w:val="ru-RU"/>
                </w:rPr>
                <w:t>0</w:t>
              </w:r>
              <w:r>
                <w:rPr>
                  <w:rFonts w:ascii="Times New Roman" w:hAnsi="Times New Roman"/>
                  <w:color w:val="0000FF"/>
                  <w:u w:val="single"/>
                </w:rPr>
                <w:t>d</w:t>
              </w:r>
              <w:r w:rsidRPr="00987778">
                <w:rPr>
                  <w:rFonts w:ascii="Times New Roman" w:hAnsi="Times New Roman"/>
                  <w:color w:val="0000FF"/>
                  <w:u w:val="single"/>
                  <w:lang w:val="ru-RU"/>
                </w:rPr>
                <w:t>3</w:t>
              </w:r>
              <w:r>
                <w:rPr>
                  <w:rFonts w:ascii="Times New Roman" w:hAnsi="Times New Roman"/>
                  <w:color w:val="0000FF"/>
                  <w:u w:val="single"/>
                </w:rPr>
                <w:t>f</w:t>
              </w:r>
              <w:r w:rsidRPr="00987778">
                <w:rPr>
                  <w:rFonts w:ascii="Times New Roman" w:hAnsi="Times New Roman"/>
                  <w:color w:val="0000FF"/>
                  <w:u w:val="single"/>
                  <w:lang w:val="ru-RU"/>
                </w:rPr>
                <w:t>34</w:t>
              </w:r>
            </w:hyperlink>
          </w:p>
        </w:tc>
      </w:tr>
      <w:tr w:rsidR="007E05CA" w:rsidRPr="009D68D5">
        <w:trPr>
          <w:trHeight w:val="144"/>
          <w:tblCellSpacing w:w="20" w:type="nil"/>
        </w:trPr>
        <w:tc>
          <w:tcPr>
            <w:tcW w:w="323" w:type="dxa"/>
            <w:tcMar>
              <w:top w:w="50" w:type="dxa"/>
              <w:left w:w="100" w:type="dxa"/>
            </w:tcMar>
            <w:vAlign w:val="center"/>
          </w:tcPr>
          <w:p w:rsidR="007E05CA" w:rsidRDefault="00B74DB0">
            <w:pPr>
              <w:spacing w:after="0"/>
            </w:pPr>
            <w:r>
              <w:rPr>
                <w:rFonts w:ascii="Times New Roman" w:hAnsi="Times New Roman"/>
                <w:color w:val="000000"/>
                <w:sz w:val="24"/>
              </w:rPr>
              <w:t>19</w:t>
            </w:r>
          </w:p>
        </w:tc>
        <w:tc>
          <w:tcPr>
            <w:tcW w:w="4048" w:type="dxa"/>
            <w:tcMar>
              <w:top w:w="50" w:type="dxa"/>
              <w:left w:w="100" w:type="dxa"/>
            </w:tcMar>
            <w:vAlign w:val="center"/>
          </w:tcPr>
          <w:p w:rsidR="007E05CA" w:rsidRDefault="00B74DB0">
            <w:pPr>
              <w:spacing w:after="0"/>
              <w:ind w:left="135"/>
            </w:pPr>
            <w:r w:rsidRPr="00987778">
              <w:rPr>
                <w:rFonts w:ascii="Times New Roman" w:hAnsi="Times New Roman"/>
                <w:color w:val="000000"/>
                <w:sz w:val="24"/>
                <w:lang w:val="ru-RU"/>
              </w:rPr>
              <w:t xml:space="preserve">М. В. Ломоносов — учёный-энциклопедист. </w:t>
            </w:r>
            <w:r>
              <w:rPr>
                <w:rFonts w:ascii="Times New Roman" w:hAnsi="Times New Roman"/>
                <w:color w:val="000000"/>
                <w:sz w:val="24"/>
              </w:rPr>
              <w:t>Обобщение и систематизация знаний</w:t>
            </w:r>
          </w:p>
        </w:tc>
        <w:tc>
          <w:tcPr>
            <w:tcW w:w="736"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E05CA" w:rsidRDefault="007E05CA">
            <w:pPr>
              <w:spacing w:after="0"/>
              <w:ind w:left="135"/>
              <w:jc w:val="center"/>
            </w:pPr>
          </w:p>
        </w:tc>
        <w:tc>
          <w:tcPr>
            <w:tcW w:w="1526" w:type="dxa"/>
            <w:tcMar>
              <w:top w:w="50" w:type="dxa"/>
              <w:left w:w="100" w:type="dxa"/>
            </w:tcMar>
            <w:vAlign w:val="center"/>
          </w:tcPr>
          <w:p w:rsidR="007E05CA" w:rsidRDefault="007E05CA">
            <w:pPr>
              <w:spacing w:after="0"/>
              <w:ind w:left="135"/>
              <w:jc w:val="center"/>
            </w:pPr>
          </w:p>
        </w:tc>
        <w:tc>
          <w:tcPr>
            <w:tcW w:w="1067" w:type="dxa"/>
            <w:tcMar>
              <w:top w:w="50" w:type="dxa"/>
              <w:left w:w="100" w:type="dxa"/>
            </w:tcMar>
            <w:vAlign w:val="center"/>
          </w:tcPr>
          <w:p w:rsidR="007E05CA" w:rsidRDefault="007E05CA">
            <w:pPr>
              <w:spacing w:after="0"/>
              <w:ind w:left="135"/>
            </w:pPr>
          </w:p>
        </w:tc>
        <w:tc>
          <w:tcPr>
            <w:tcW w:w="1867"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w:t>
              </w:r>
              <w:r>
                <w:rPr>
                  <w:rFonts w:ascii="Times New Roman" w:hAnsi="Times New Roman"/>
                  <w:color w:val="0000FF"/>
                  <w:u w:val="single"/>
                </w:rPr>
                <w:t>ff</w:t>
              </w:r>
              <w:r w:rsidRPr="00987778">
                <w:rPr>
                  <w:rFonts w:ascii="Times New Roman" w:hAnsi="Times New Roman"/>
                  <w:color w:val="0000FF"/>
                  <w:u w:val="single"/>
                  <w:lang w:val="ru-RU"/>
                </w:rPr>
                <w:t>0</w:t>
              </w:r>
              <w:r>
                <w:rPr>
                  <w:rFonts w:ascii="Times New Roman" w:hAnsi="Times New Roman"/>
                  <w:color w:val="0000FF"/>
                  <w:u w:val="single"/>
                </w:rPr>
                <w:t>d</w:t>
              </w:r>
              <w:r w:rsidRPr="00987778">
                <w:rPr>
                  <w:rFonts w:ascii="Times New Roman" w:hAnsi="Times New Roman"/>
                  <w:color w:val="0000FF"/>
                  <w:u w:val="single"/>
                  <w:lang w:val="ru-RU"/>
                </w:rPr>
                <w:t>40</w:t>
              </w:r>
              <w:r>
                <w:rPr>
                  <w:rFonts w:ascii="Times New Roman" w:hAnsi="Times New Roman"/>
                  <w:color w:val="0000FF"/>
                  <w:u w:val="single"/>
                </w:rPr>
                <w:t>c</w:t>
              </w:r>
              <w:r w:rsidRPr="00987778">
                <w:rPr>
                  <w:rFonts w:ascii="Times New Roman" w:hAnsi="Times New Roman"/>
                  <w:color w:val="0000FF"/>
                  <w:u w:val="single"/>
                  <w:lang w:val="ru-RU"/>
                </w:rPr>
                <w:t>4</w:t>
              </w:r>
            </w:hyperlink>
          </w:p>
        </w:tc>
      </w:tr>
      <w:tr w:rsidR="007E05CA" w:rsidRPr="009D68D5">
        <w:trPr>
          <w:trHeight w:val="144"/>
          <w:tblCellSpacing w:w="20" w:type="nil"/>
        </w:trPr>
        <w:tc>
          <w:tcPr>
            <w:tcW w:w="323" w:type="dxa"/>
            <w:tcMar>
              <w:top w:w="50" w:type="dxa"/>
              <w:left w:w="100" w:type="dxa"/>
            </w:tcMar>
            <w:vAlign w:val="center"/>
          </w:tcPr>
          <w:p w:rsidR="007E05CA" w:rsidRDefault="00B74DB0">
            <w:pPr>
              <w:spacing w:after="0"/>
            </w:pPr>
            <w:r>
              <w:rPr>
                <w:rFonts w:ascii="Times New Roman" w:hAnsi="Times New Roman"/>
                <w:color w:val="000000"/>
                <w:sz w:val="24"/>
              </w:rPr>
              <w:t>20</w:t>
            </w:r>
          </w:p>
        </w:tc>
        <w:tc>
          <w:tcPr>
            <w:tcW w:w="4048"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Контрольная работа №1 по теме «Вещества и химические реакции»</w:t>
            </w:r>
          </w:p>
        </w:tc>
        <w:tc>
          <w:tcPr>
            <w:tcW w:w="736"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7E05CA" w:rsidRDefault="007E05CA">
            <w:pPr>
              <w:spacing w:after="0"/>
              <w:ind w:left="135"/>
              <w:jc w:val="center"/>
            </w:pPr>
          </w:p>
        </w:tc>
        <w:tc>
          <w:tcPr>
            <w:tcW w:w="1067" w:type="dxa"/>
            <w:tcMar>
              <w:top w:w="50" w:type="dxa"/>
              <w:left w:w="100" w:type="dxa"/>
            </w:tcMar>
            <w:vAlign w:val="center"/>
          </w:tcPr>
          <w:p w:rsidR="007E05CA" w:rsidRDefault="007E05CA">
            <w:pPr>
              <w:spacing w:after="0"/>
              <w:ind w:left="135"/>
            </w:pPr>
          </w:p>
        </w:tc>
        <w:tc>
          <w:tcPr>
            <w:tcW w:w="1867"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w:t>
              </w:r>
              <w:r>
                <w:rPr>
                  <w:rFonts w:ascii="Times New Roman" w:hAnsi="Times New Roman"/>
                  <w:color w:val="0000FF"/>
                  <w:u w:val="single"/>
                </w:rPr>
                <w:t>ff</w:t>
              </w:r>
              <w:r w:rsidRPr="00987778">
                <w:rPr>
                  <w:rFonts w:ascii="Times New Roman" w:hAnsi="Times New Roman"/>
                  <w:color w:val="0000FF"/>
                  <w:u w:val="single"/>
                  <w:lang w:val="ru-RU"/>
                </w:rPr>
                <w:t>0</w:t>
              </w:r>
              <w:r>
                <w:rPr>
                  <w:rFonts w:ascii="Times New Roman" w:hAnsi="Times New Roman"/>
                  <w:color w:val="0000FF"/>
                  <w:u w:val="single"/>
                </w:rPr>
                <w:t>d</w:t>
              </w:r>
              <w:r w:rsidRPr="00987778">
                <w:rPr>
                  <w:rFonts w:ascii="Times New Roman" w:hAnsi="Times New Roman"/>
                  <w:color w:val="0000FF"/>
                  <w:u w:val="single"/>
                  <w:lang w:val="ru-RU"/>
                </w:rPr>
                <w:t>4290</w:t>
              </w:r>
            </w:hyperlink>
          </w:p>
        </w:tc>
      </w:tr>
      <w:tr w:rsidR="007E05CA" w:rsidRPr="009D68D5">
        <w:trPr>
          <w:trHeight w:val="144"/>
          <w:tblCellSpacing w:w="20" w:type="nil"/>
        </w:trPr>
        <w:tc>
          <w:tcPr>
            <w:tcW w:w="323" w:type="dxa"/>
            <w:tcMar>
              <w:top w:w="50" w:type="dxa"/>
              <w:left w:w="100" w:type="dxa"/>
            </w:tcMar>
            <w:vAlign w:val="center"/>
          </w:tcPr>
          <w:p w:rsidR="007E05CA" w:rsidRDefault="00B74DB0">
            <w:pPr>
              <w:spacing w:after="0"/>
            </w:pPr>
            <w:r>
              <w:rPr>
                <w:rFonts w:ascii="Times New Roman" w:hAnsi="Times New Roman"/>
                <w:color w:val="000000"/>
                <w:sz w:val="24"/>
              </w:rPr>
              <w:t>21</w:t>
            </w:r>
          </w:p>
        </w:tc>
        <w:tc>
          <w:tcPr>
            <w:tcW w:w="4048" w:type="dxa"/>
            <w:tcMar>
              <w:top w:w="50" w:type="dxa"/>
              <w:left w:w="100" w:type="dxa"/>
            </w:tcMar>
            <w:vAlign w:val="center"/>
          </w:tcPr>
          <w:p w:rsidR="007E05CA" w:rsidRDefault="00B74DB0">
            <w:pPr>
              <w:spacing w:after="0"/>
              <w:ind w:left="135"/>
            </w:pPr>
            <w:r w:rsidRPr="00987778">
              <w:rPr>
                <w:rFonts w:ascii="Times New Roman" w:hAnsi="Times New Roman"/>
                <w:color w:val="000000"/>
                <w:sz w:val="24"/>
                <w:lang w:val="ru-RU"/>
              </w:rPr>
              <w:t xml:space="preserve">Воздух — смесь газов. Состав воздуха. Кислород — элемент и </w:t>
            </w:r>
            <w:r w:rsidRPr="00987778">
              <w:rPr>
                <w:rFonts w:ascii="Times New Roman" w:hAnsi="Times New Roman"/>
                <w:color w:val="000000"/>
                <w:sz w:val="24"/>
                <w:lang w:val="ru-RU"/>
              </w:rPr>
              <w:lastRenderedPageBreak/>
              <w:t xml:space="preserve">простое вещество. </w:t>
            </w:r>
            <w:r>
              <w:rPr>
                <w:rFonts w:ascii="Times New Roman" w:hAnsi="Times New Roman"/>
                <w:color w:val="000000"/>
                <w:sz w:val="24"/>
              </w:rPr>
              <w:t>Озон</w:t>
            </w:r>
          </w:p>
        </w:tc>
        <w:tc>
          <w:tcPr>
            <w:tcW w:w="736"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lastRenderedPageBreak/>
              <w:t xml:space="preserve"> 1 </w:t>
            </w:r>
          </w:p>
        </w:tc>
        <w:tc>
          <w:tcPr>
            <w:tcW w:w="1418" w:type="dxa"/>
            <w:tcMar>
              <w:top w:w="50" w:type="dxa"/>
              <w:left w:w="100" w:type="dxa"/>
            </w:tcMar>
            <w:vAlign w:val="center"/>
          </w:tcPr>
          <w:p w:rsidR="007E05CA" w:rsidRDefault="007E05CA">
            <w:pPr>
              <w:spacing w:after="0"/>
              <w:ind w:left="135"/>
              <w:jc w:val="center"/>
            </w:pPr>
          </w:p>
        </w:tc>
        <w:tc>
          <w:tcPr>
            <w:tcW w:w="1526" w:type="dxa"/>
            <w:tcMar>
              <w:top w:w="50" w:type="dxa"/>
              <w:left w:w="100" w:type="dxa"/>
            </w:tcMar>
            <w:vAlign w:val="center"/>
          </w:tcPr>
          <w:p w:rsidR="007E05CA" w:rsidRDefault="007E05CA">
            <w:pPr>
              <w:spacing w:after="0"/>
              <w:ind w:left="135"/>
              <w:jc w:val="center"/>
            </w:pPr>
          </w:p>
        </w:tc>
        <w:tc>
          <w:tcPr>
            <w:tcW w:w="1067" w:type="dxa"/>
            <w:tcMar>
              <w:top w:w="50" w:type="dxa"/>
              <w:left w:w="100" w:type="dxa"/>
            </w:tcMar>
            <w:vAlign w:val="center"/>
          </w:tcPr>
          <w:p w:rsidR="007E05CA" w:rsidRDefault="007E05CA">
            <w:pPr>
              <w:spacing w:after="0"/>
              <w:ind w:left="135"/>
            </w:pPr>
          </w:p>
        </w:tc>
        <w:tc>
          <w:tcPr>
            <w:tcW w:w="1867"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w:t>
              </w:r>
              <w:r>
                <w:rPr>
                  <w:rFonts w:ascii="Times New Roman" w:hAnsi="Times New Roman"/>
                  <w:color w:val="0000FF"/>
                  <w:u w:val="single"/>
                </w:rPr>
                <w:t>ff</w:t>
              </w:r>
              <w:r w:rsidRPr="00987778">
                <w:rPr>
                  <w:rFonts w:ascii="Times New Roman" w:hAnsi="Times New Roman"/>
                  <w:color w:val="0000FF"/>
                  <w:u w:val="single"/>
                  <w:lang w:val="ru-RU"/>
                </w:rPr>
                <w:t>0</w:t>
              </w:r>
              <w:r>
                <w:rPr>
                  <w:rFonts w:ascii="Times New Roman" w:hAnsi="Times New Roman"/>
                  <w:color w:val="0000FF"/>
                  <w:u w:val="single"/>
                </w:rPr>
                <w:t>d</w:t>
              </w:r>
              <w:r w:rsidRPr="00987778">
                <w:rPr>
                  <w:rFonts w:ascii="Times New Roman" w:hAnsi="Times New Roman"/>
                  <w:color w:val="0000FF"/>
                  <w:u w:val="single"/>
                  <w:lang w:val="ru-RU"/>
                </w:rPr>
                <w:t>448</w:t>
              </w:r>
              <w:r>
                <w:rPr>
                  <w:rFonts w:ascii="Times New Roman" w:hAnsi="Times New Roman"/>
                  <w:color w:val="0000FF"/>
                  <w:u w:val="single"/>
                </w:rPr>
                <w:t>e</w:t>
              </w:r>
            </w:hyperlink>
          </w:p>
        </w:tc>
      </w:tr>
      <w:tr w:rsidR="007E05CA" w:rsidRPr="009D68D5">
        <w:trPr>
          <w:trHeight w:val="144"/>
          <w:tblCellSpacing w:w="20" w:type="nil"/>
        </w:trPr>
        <w:tc>
          <w:tcPr>
            <w:tcW w:w="323" w:type="dxa"/>
            <w:tcMar>
              <w:top w:w="50" w:type="dxa"/>
              <w:left w:w="100" w:type="dxa"/>
            </w:tcMar>
            <w:vAlign w:val="center"/>
          </w:tcPr>
          <w:p w:rsidR="007E05CA" w:rsidRDefault="00B74DB0">
            <w:pPr>
              <w:spacing w:after="0"/>
            </w:pPr>
            <w:r>
              <w:rPr>
                <w:rFonts w:ascii="Times New Roman" w:hAnsi="Times New Roman"/>
                <w:color w:val="000000"/>
                <w:sz w:val="24"/>
              </w:rPr>
              <w:lastRenderedPageBreak/>
              <w:t>22</w:t>
            </w:r>
          </w:p>
        </w:tc>
        <w:tc>
          <w:tcPr>
            <w:tcW w:w="4048" w:type="dxa"/>
            <w:tcMar>
              <w:top w:w="50" w:type="dxa"/>
              <w:left w:w="100" w:type="dxa"/>
            </w:tcMar>
            <w:vAlign w:val="center"/>
          </w:tcPr>
          <w:p w:rsidR="007E05CA" w:rsidRDefault="00B74DB0">
            <w:pPr>
              <w:spacing w:after="0"/>
              <w:ind w:left="135"/>
            </w:pPr>
            <w:r w:rsidRPr="00987778">
              <w:rPr>
                <w:rFonts w:ascii="Times New Roman" w:hAnsi="Times New Roman"/>
                <w:color w:val="000000"/>
                <w:sz w:val="24"/>
                <w:lang w:val="ru-RU"/>
              </w:rPr>
              <w:t xml:space="preserve">Физические и химические свойства кислорода (реакции окисления, горение). </w:t>
            </w:r>
            <w:r>
              <w:rPr>
                <w:rFonts w:ascii="Times New Roman" w:hAnsi="Times New Roman"/>
                <w:color w:val="000000"/>
                <w:sz w:val="24"/>
              </w:rPr>
              <w:t>Понятие об оксидах</w:t>
            </w:r>
          </w:p>
        </w:tc>
        <w:tc>
          <w:tcPr>
            <w:tcW w:w="736"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E05CA" w:rsidRDefault="007E05CA">
            <w:pPr>
              <w:spacing w:after="0"/>
              <w:ind w:left="135"/>
              <w:jc w:val="center"/>
            </w:pPr>
          </w:p>
        </w:tc>
        <w:tc>
          <w:tcPr>
            <w:tcW w:w="1526" w:type="dxa"/>
            <w:tcMar>
              <w:top w:w="50" w:type="dxa"/>
              <w:left w:w="100" w:type="dxa"/>
            </w:tcMar>
            <w:vAlign w:val="center"/>
          </w:tcPr>
          <w:p w:rsidR="007E05CA" w:rsidRDefault="007E05CA">
            <w:pPr>
              <w:spacing w:after="0"/>
              <w:ind w:left="135"/>
              <w:jc w:val="center"/>
            </w:pPr>
          </w:p>
        </w:tc>
        <w:tc>
          <w:tcPr>
            <w:tcW w:w="1067" w:type="dxa"/>
            <w:tcMar>
              <w:top w:w="50" w:type="dxa"/>
              <w:left w:w="100" w:type="dxa"/>
            </w:tcMar>
            <w:vAlign w:val="center"/>
          </w:tcPr>
          <w:p w:rsidR="007E05CA" w:rsidRDefault="007E05CA">
            <w:pPr>
              <w:spacing w:after="0"/>
              <w:ind w:left="135"/>
            </w:pPr>
          </w:p>
        </w:tc>
        <w:tc>
          <w:tcPr>
            <w:tcW w:w="1867"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w:t>
              </w:r>
              <w:r>
                <w:rPr>
                  <w:rFonts w:ascii="Times New Roman" w:hAnsi="Times New Roman"/>
                  <w:color w:val="0000FF"/>
                  <w:u w:val="single"/>
                </w:rPr>
                <w:t>ff</w:t>
              </w:r>
              <w:r w:rsidRPr="00987778">
                <w:rPr>
                  <w:rFonts w:ascii="Times New Roman" w:hAnsi="Times New Roman"/>
                  <w:color w:val="0000FF"/>
                  <w:u w:val="single"/>
                  <w:lang w:val="ru-RU"/>
                </w:rPr>
                <w:t>0</w:t>
              </w:r>
              <w:r>
                <w:rPr>
                  <w:rFonts w:ascii="Times New Roman" w:hAnsi="Times New Roman"/>
                  <w:color w:val="0000FF"/>
                  <w:u w:val="single"/>
                </w:rPr>
                <w:t>d</w:t>
              </w:r>
              <w:r w:rsidRPr="00987778">
                <w:rPr>
                  <w:rFonts w:ascii="Times New Roman" w:hAnsi="Times New Roman"/>
                  <w:color w:val="0000FF"/>
                  <w:u w:val="single"/>
                  <w:lang w:val="ru-RU"/>
                </w:rPr>
                <w:t>4614</w:t>
              </w:r>
            </w:hyperlink>
          </w:p>
        </w:tc>
      </w:tr>
      <w:tr w:rsidR="007E05CA" w:rsidRPr="009D68D5">
        <w:trPr>
          <w:trHeight w:val="144"/>
          <w:tblCellSpacing w:w="20" w:type="nil"/>
        </w:trPr>
        <w:tc>
          <w:tcPr>
            <w:tcW w:w="323" w:type="dxa"/>
            <w:tcMar>
              <w:top w:w="50" w:type="dxa"/>
              <w:left w:w="100" w:type="dxa"/>
            </w:tcMar>
            <w:vAlign w:val="center"/>
          </w:tcPr>
          <w:p w:rsidR="007E05CA" w:rsidRDefault="00B74DB0">
            <w:pPr>
              <w:spacing w:after="0"/>
            </w:pPr>
            <w:r>
              <w:rPr>
                <w:rFonts w:ascii="Times New Roman" w:hAnsi="Times New Roman"/>
                <w:color w:val="000000"/>
                <w:sz w:val="24"/>
              </w:rPr>
              <w:t>23</w:t>
            </w:r>
          </w:p>
        </w:tc>
        <w:tc>
          <w:tcPr>
            <w:tcW w:w="4048" w:type="dxa"/>
            <w:tcMar>
              <w:top w:w="50" w:type="dxa"/>
              <w:left w:w="100" w:type="dxa"/>
            </w:tcMar>
            <w:vAlign w:val="center"/>
          </w:tcPr>
          <w:p w:rsidR="007E05CA" w:rsidRDefault="00B74DB0">
            <w:pPr>
              <w:spacing w:after="0"/>
              <w:ind w:left="135"/>
            </w:pPr>
            <w:r w:rsidRPr="00987778">
              <w:rPr>
                <w:rFonts w:ascii="Times New Roman" w:hAnsi="Times New Roman"/>
                <w:color w:val="000000"/>
                <w:sz w:val="24"/>
                <w:lang w:val="ru-RU"/>
              </w:rPr>
              <w:t xml:space="preserve">Способы получения кислорода в лаборатории и промышленности. </w:t>
            </w:r>
            <w:r>
              <w:rPr>
                <w:rFonts w:ascii="Times New Roman" w:hAnsi="Times New Roman"/>
                <w:color w:val="000000"/>
                <w:sz w:val="24"/>
              </w:rPr>
              <w:t>Применение кислорода</w:t>
            </w:r>
          </w:p>
        </w:tc>
        <w:tc>
          <w:tcPr>
            <w:tcW w:w="736"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E05CA" w:rsidRDefault="007E05CA">
            <w:pPr>
              <w:spacing w:after="0"/>
              <w:ind w:left="135"/>
              <w:jc w:val="center"/>
            </w:pPr>
          </w:p>
        </w:tc>
        <w:tc>
          <w:tcPr>
            <w:tcW w:w="1526" w:type="dxa"/>
            <w:tcMar>
              <w:top w:w="50" w:type="dxa"/>
              <w:left w:w="100" w:type="dxa"/>
            </w:tcMar>
            <w:vAlign w:val="center"/>
          </w:tcPr>
          <w:p w:rsidR="007E05CA" w:rsidRDefault="007E05CA">
            <w:pPr>
              <w:spacing w:after="0"/>
              <w:ind w:left="135"/>
              <w:jc w:val="center"/>
            </w:pPr>
          </w:p>
        </w:tc>
        <w:tc>
          <w:tcPr>
            <w:tcW w:w="1067" w:type="dxa"/>
            <w:tcMar>
              <w:top w:w="50" w:type="dxa"/>
              <w:left w:w="100" w:type="dxa"/>
            </w:tcMar>
            <w:vAlign w:val="center"/>
          </w:tcPr>
          <w:p w:rsidR="007E05CA" w:rsidRDefault="007E05CA">
            <w:pPr>
              <w:spacing w:after="0"/>
              <w:ind w:left="135"/>
            </w:pPr>
          </w:p>
        </w:tc>
        <w:tc>
          <w:tcPr>
            <w:tcW w:w="1867"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w:t>
              </w:r>
              <w:r>
                <w:rPr>
                  <w:rFonts w:ascii="Times New Roman" w:hAnsi="Times New Roman"/>
                  <w:color w:val="0000FF"/>
                  <w:u w:val="single"/>
                </w:rPr>
                <w:t>ff</w:t>
              </w:r>
              <w:r w:rsidRPr="00987778">
                <w:rPr>
                  <w:rFonts w:ascii="Times New Roman" w:hAnsi="Times New Roman"/>
                  <w:color w:val="0000FF"/>
                  <w:u w:val="single"/>
                  <w:lang w:val="ru-RU"/>
                </w:rPr>
                <w:t>0</w:t>
              </w:r>
              <w:r>
                <w:rPr>
                  <w:rFonts w:ascii="Times New Roman" w:hAnsi="Times New Roman"/>
                  <w:color w:val="0000FF"/>
                  <w:u w:val="single"/>
                </w:rPr>
                <w:t>d</w:t>
              </w:r>
              <w:r w:rsidRPr="00987778">
                <w:rPr>
                  <w:rFonts w:ascii="Times New Roman" w:hAnsi="Times New Roman"/>
                  <w:color w:val="0000FF"/>
                  <w:u w:val="single"/>
                  <w:lang w:val="ru-RU"/>
                </w:rPr>
                <w:t>497</w:t>
              </w:r>
              <w:r>
                <w:rPr>
                  <w:rFonts w:ascii="Times New Roman" w:hAnsi="Times New Roman"/>
                  <w:color w:val="0000FF"/>
                  <w:u w:val="single"/>
                </w:rPr>
                <w:t>a</w:t>
              </w:r>
            </w:hyperlink>
          </w:p>
        </w:tc>
      </w:tr>
      <w:tr w:rsidR="007E05CA" w:rsidRPr="009D68D5">
        <w:trPr>
          <w:trHeight w:val="144"/>
          <w:tblCellSpacing w:w="20" w:type="nil"/>
        </w:trPr>
        <w:tc>
          <w:tcPr>
            <w:tcW w:w="323" w:type="dxa"/>
            <w:tcMar>
              <w:top w:w="50" w:type="dxa"/>
              <w:left w:w="100" w:type="dxa"/>
            </w:tcMar>
            <w:vAlign w:val="center"/>
          </w:tcPr>
          <w:p w:rsidR="007E05CA" w:rsidRDefault="00B74DB0">
            <w:pPr>
              <w:spacing w:after="0"/>
            </w:pPr>
            <w:r>
              <w:rPr>
                <w:rFonts w:ascii="Times New Roman" w:hAnsi="Times New Roman"/>
                <w:color w:val="000000"/>
                <w:sz w:val="24"/>
              </w:rPr>
              <w:t>24</w:t>
            </w:r>
          </w:p>
        </w:tc>
        <w:tc>
          <w:tcPr>
            <w:tcW w:w="4048"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Тепловой эффект химической реакции, понятие о термохимическом уравнении, экз</w:t>
            </w:r>
            <w:proofErr w:type="gramStart"/>
            <w:r w:rsidRPr="00987778">
              <w:rPr>
                <w:rFonts w:ascii="Times New Roman" w:hAnsi="Times New Roman"/>
                <w:color w:val="000000"/>
                <w:sz w:val="24"/>
                <w:lang w:val="ru-RU"/>
              </w:rPr>
              <w:t>о-</w:t>
            </w:r>
            <w:proofErr w:type="gramEnd"/>
            <w:r w:rsidRPr="00987778">
              <w:rPr>
                <w:rFonts w:ascii="Times New Roman" w:hAnsi="Times New Roman"/>
                <w:color w:val="000000"/>
                <w:sz w:val="24"/>
                <w:lang w:val="ru-RU"/>
              </w:rPr>
              <w:t xml:space="preserve"> и эндотермических реакциях</w:t>
            </w:r>
          </w:p>
        </w:tc>
        <w:tc>
          <w:tcPr>
            <w:tcW w:w="736"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7E05CA" w:rsidRDefault="007E05CA">
            <w:pPr>
              <w:spacing w:after="0"/>
              <w:ind w:left="135"/>
              <w:jc w:val="center"/>
            </w:pPr>
          </w:p>
        </w:tc>
        <w:tc>
          <w:tcPr>
            <w:tcW w:w="1526" w:type="dxa"/>
            <w:tcMar>
              <w:top w:w="50" w:type="dxa"/>
              <w:left w:w="100" w:type="dxa"/>
            </w:tcMar>
            <w:vAlign w:val="center"/>
          </w:tcPr>
          <w:p w:rsidR="007E05CA" w:rsidRDefault="007E05CA">
            <w:pPr>
              <w:spacing w:after="0"/>
              <w:ind w:left="135"/>
              <w:jc w:val="center"/>
            </w:pPr>
          </w:p>
        </w:tc>
        <w:tc>
          <w:tcPr>
            <w:tcW w:w="1067" w:type="dxa"/>
            <w:tcMar>
              <w:top w:w="50" w:type="dxa"/>
              <w:left w:w="100" w:type="dxa"/>
            </w:tcMar>
            <w:vAlign w:val="center"/>
          </w:tcPr>
          <w:p w:rsidR="007E05CA" w:rsidRDefault="007E05CA">
            <w:pPr>
              <w:spacing w:after="0"/>
              <w:ind w:left="135"/>
            </w:pPr>
          </w:p>
        </w:tc>
        <w:tc>
          <w:tcPr>
            <w:tcW w:w="1867"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w:t>
              </w:r>
              <w:r>
                <w:rPr>
                  <w:rFonts w:ascii="Times New Roman" w:hAnsi="Times New Roman"/>
                  <w:color w:val="0000FF"/>
                  <w:u w:val="single"/>
                </w:rPr>
                <w:t>ff</w:t>
              </w:r>
              <w:r w:rsidRPr="00987778">
                <w:rPr>
                  <w:rFonts w:ascii="Times New Roman" w:hAnsi="Times New Roman"/>
                  <w:color w:val="0000FF"/>
                  <w:u w:val="single"/>
                  <w:lang w:val="ru-RU"/>
                </w:rPr>
                <w:t>0</w:t>
              </w:r>
              <w:r>
                <w:rPr>
                  <w:rFonts w:ascii="Times New Roman" w:hAnsi="Times New Roman"/>
                  <w:color w:val="0000FF"/>
                  <w:u w:val="single"/>
                </w:rPr>
                <w:t>d</w:t>
              </w:r>
              <w:r w:rsidRPr="00987778">
                <w:rPr>
                  <w:rFonts w:ascii="Times New Roman" w:hAnsi="Times New Roman"/>
                  <w:color w:val="0000FF"/>
                  <w:u w:val="single"/>
                  <w:lang w:val="ru-RU"/>
                </w:rPr>
                <w:t>4790</w:t>
              </w:r>
            </w:hyperlink>
          </w:p>
        </w:tc>
      </w:tr>
      <w:tr w:rsidR="007E05CA" w:rsidRPr="009D68D5">
        <w:trPr>
          <w:trHeight w:val="144"/>
          <w:tblCellSpacing w:w="20" w:type="nil"/>
        </w:trPr>
        <w:tc>
          <w:tcPr>
            <w:tcW w:w="323" w:type="dxa"/>
            <w:tcMar>
              <w:top w:w="50" w:type="dxa"/>
              <w:left w:w="100" w:type="dxa"/>
            </w:tcMar>
            <w:vAlign w:val="center"/>
          </w:tcPr>
          <w:p w:rsidR="007E05CA" w:rsidRDefault="00B74DB0">
            <w:pPr>
              <w:spacing w:after="0"/>
            </w:pPr>
            <w:r>
              <w:rPr>
                <w:rFonts w:ascii="Times New Roman" w:hAnsi="Times New Roman"/>
                <w:color w:val="000000"/>
                <w:sz w:val="24"/>
              </w:rPr>
              <w:t>25</w:t>
            </w:r>
          </w:p>
        </w:tc>
        <w:tc>
          <w:tcPr>
            <w:tcW w:w="4048"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Топливо (нефть, уголь и метан). Загрязнение воздуха, способы его предотвращения</w:t>
            </w:r>
          </w:p>
        </w:tc>
        <w:tc>
          <w:tcPr>
            <w:tcW w:w="736"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7E05CA" w:rsidRDefault="007E05CA">
            <w:pPr>
              <w:spacing w:after="0"/>
              <w:ind w:left="135"/>
              <w:jc w:val="center"/>
            </w:pPr>
          </w:p>
        </w:tc>
        <w:tc>
          <w:tcPr>
            <w:tcW w:w="1526" w:type="dxa"/>
            <w:tcMar>
              <w:top w:w="50" w:type="dxa"/>
              <w:left w:w="100" w:type="dxa"/>
            </w:tcMar>
            <w:vAlign w:val="center"/>
          </w:tcPr>
          <w:p w:rsidR="007E05CA" w:rsidRDefault="007E05CA">
            <w:pPr>
              <w:spacing w:after="0"/>
              <w:ind w:left="135"/>
              <w:jc w:val="center"/>
            </w:pPr>
          </w:p>
        </w:tc>
        <w:tc>
          <w:tcPr>
            <w:tcW w:w="1067" w:type="dxa"/>
            <w:tcMar>
              <w:top w:w="50" w:type="dxa"/>
              <w:left w:w="100" w:type="dxa"/>
            </w:tcMar>
            <w:vAlign w:val="center"/>
          </w:tcPr>
          <w:p w:rsidR="007E05CA" w:rsidRDefault="007E05CA">
            <w:pPr>
              <w:spacing w:after="0"/>
              <w:ind w:left="135"/>
            </w:pPr>
          </w:p>
        </w:tc>
        <w:tc>
          <w:tcPr>
            <w:tcW w:w="1867"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w:t>
              </w:r>
              <w:r>
                <w:rPr>
                  <w:rFonts w:ascii="Times New Roman" w:hAnsi="Times New Roman"/>
                  <w:color w:val="0000FF"/>
                  <w:u w:val="single"/>
                </w:rPr>
                <w:t>ff</w:t>
              </w:r>
              <w:r w:rsidRPr="00987778">
                <w:rPr>
                  <w:rFonts w:ascii="Times New Roman" w:hAnsi="Times New Roman"/>
                  <w:color w:val="0000FF"/>
                  <w:u w:val="single"/>
                  <w:lang w:val="ru-RU"/>
                </w:rPr>
                <w:t>0</w:t>
              </w:r>
              <w:r>
                <w:rPr>
                  <w:rFonts w:ascii="Times New Roman" w:hAnsi="Times New Roman"/>
                  <w:color w:val="0000FF"/>
                  <w:u w:val="single"/>
                </w:rPr>
                <w:t>d</w:t>
              </w:r>
              <w:r w:rsidRPr="00987778">
                <w:rPr>
                  <w:rFonts w:ascii="Times New Roman" w:hAnsi="Times New Roman"/>
                  <w:color w:val="0000FF"/>
                  <w:u w:val="single"/>
                  <w:lang w:val="ru-RU"/>
                </w:rPr>
                <w:t>4</w:t>
              </w:r>
              <w:r>
                <w:rPr>
                  <w:rFonts w:ascii="Times New Roman" w:hAnsi="Times New Roman"/>
                  <w:color w:val="0000FF"/>
                  <w:u w:val="single"/>
                </w:rPr>
                <w:t>c</w:t>
              </w:r>
              <w:r w:rsidRPr="00987778">
                <w:rPr>
                  <w:rFonts w:ascii="Times New Roman" w:hAnsi="Times New Roman"/>
                  <w:color w:val="0000FF"/>
                  <w:u w:val="single"/>
                  <w:lang w:val="ru-RU"/>
                </w:rPr>
                <w:t>4</w:t>
              </w:r>
              <w:r>
                <w:rPr>
                  <w:rFonts w:ascii="Times New Roman" w:hAnsi="Times New Roman"/>
                  <w:color w:val="0000FF"/>
                  <w:u w:val="single"/>
                </w:rPr>
                <w:t>a</w:t>
              </w:r>
            </w:hyperlink>
          </w:p>
        </w:tc>
      </w:tr>
      <w:tr w:rsidR="007E05CA" w:rsidRPr="009D68D5">
        <w:trPr>
          <w:trHeight w:val="144"/>
          <w:tblCellSpacing w:w="20" w:type="nil"/>
        </w:trPr>
        <w:tc>
          <w:tcPr>
            <w:tcW w:w="323" w:type="dxa"/>
            <w:tcMar>
              <w:top w:w="50" w:type="dxa"/>
              <w:left w:w="100" w:type="dxa"/>
            </w:tcMar>
            <w:vAlign w:val="center"/>
          </w:tcPr>
          <w:p w:rsidR="007E05CA" w:rsidRDefault="00B74DB0">
            <w:pPr>
              <w:spacing w:after="0"/>
            </w:pPr>
            <w:r>
              <w:rPr>
                <w:rFonts w:ascii="Times New Roman" w:hAnsi="Times New Roman"/>
                <w:color w:val="000000"/>
                <w:sz w:val="24"/>
              </w:rPr>
              <w:t>26</w:t>
            </w:r>
          </w:p>
        </w:tc>
        <w:tc>
          <w:tcPr>
            <w:tcW w:w="4048"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Практическая работа № 3 по теме «Получение и собирание кислорода, изучение его свойств»</w:t>
            </w:r>
          </w:p>
        </w:tc>
        <w:tc>
          <w:tcPr>
            <w:tcW w:w="736"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7E05CA" w:rsidRDefault="007E05CA">
            <w:pPr>
              <w:spacing w:after="0"/>
              <w:ind w:left="135"/>
              <w:jc w:val="center"/>
            </w:pPr>
          </w:p>
        </w:tc>
        <w:tc>
          <w:tcPr>
            <w:tcW w:w="1526"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rsidR="007E05CA" w:rsidRDefault="007E05CA">
            <w:pPr>
              <w:spacing w:after="0"/>
              <w:ind w:left="135"/>
            </w:pPr>
          </w:p>
        </w:tc>
        <w:tc>
          <w:tcPr>
            <w:tcW w:w="1867"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w:t>
              </w:r>
              <w:r>
                <w:rPr>
                  <w:rFonts w:ascii="Times New Roman" w:hAnsi="Times New Roman"/>
                  <w:color w:val="0000FF"/>
                  <w:u w:val="single"/>
                </w:rPr>
                <w:t>ff</w:t>
              </w:r>
              <w:r w:rsidRPr="00987778">
                <w:rPr>
                  <w:rFonts w:ascii="Times New Roman" w:hAnsi="Times New Roman"/>
                  <w:color w:val="0000FF"/>
                  <w:u w:val="single"/>
                  <w:lang w:val="ru-RU"/>
                </w:rPr>
                <w:t>0</w:t>
              </w:r>
              <w:r>
                <w:rPr>
                  <w:rFonts w:ascii="Times New Roman" w:hAnsi="Times New Roman"/>
                  <w:color w:val="0000FF"/>
                  <w:u w:val="single"/>
                </w:rPr>
                <w:t>d</w:t>
              </w:r>
              <w:r w:rsidRPr="00987778">
                <w:rPr>
                  <w:rFonts w:ascii="Times New Roman" w:hAnsi="Times New Roman"/>
                  <w:color w:val="0000FF"/>
                  <w:u w:val="single"/>
                  <w:lang w:val="ru-RU"/>
                </w:rPr>
                <w:t>4</w:t>
              </w:r>
              <w:r>
                <w:rPr>
                  <w:rFonts w:ascii="Times New Roman" w:hAnsi="Times New Roman"/>
                  <w:color w:val="0000FF"/>
                  <w:u w:val="single"/>
                </w:rPr>
                <w:t>ae</w:t>
              </w:r>
              <w:r w:rsidRPr="00987778">
                <w:rPr>
                  <w:rFonts w:ascii="Times New Roman" w:hAnsi="Times New Roman"/>
                  <w:color w:val="0000FF"/>
                  <w:u w:val="single"/>
                  <w:lang w:val="ru-RU"/>
                </w:rPr>
                <w:t>2</w:t>
              </w:r>
            </w:hyperlink>
          </w:p>
        </w:tc>
      </w:tr>
      <w:tr w:rsidR="007E05CA" w:rsidRPr="009D68D5">
        <w:trPr>
          <w:trHeight w:val="144"/>
          <w:tblCellSpacing w:w="20" w:type="nil"/>
        </w:trPr>
        <w:tc>
          <w:tcPr>
            <w:tcW w:w="323" w:type="dxa"/>
            <w:tcMar>
              <w:top w:w="50" w:type="dxa"/>
              <w:left w:w="100" w:type="dxa"/>
            </w:tcMar>
            <w:vAlign w:val="center"/>
          </w:tcPr>
          <w:p w:rsidR="007E05CA" w:rsidRDefault="00B74DB0">
            <w:pPr>
              <w:spacing w:after="0"/>
            </w:pPr>
            <w:r>
              <w:rPr>
                <w:rFonts w:ascii="Times New Roman" w:hAnsi="Times New Roman"/>
                <w:color w:val="000000"/>
                <w:sz w:val="24"/>
              </w:rPr>
              <w:t>27</w:t>
            </w:r>
          </w:p>
        </w:tc>
        <w:tc>
          <w:tcPr>
            <w:tcW w:w="4048" w:type="dxa"/>
            <w:tcMar>
              <w:top w:w="50" w:type="dxa"/>
              <w:left w:w="100" w:type="dxa"/>
            </w:tcMar>
            <w:vAlign w:val="center"/>
          </w:tcPr>
          <w:p w:rsidR="007E05CA" w:rsidRDefault="00B74DB0">
            <w:pPr>
              <w:spacing w:after="0"/>
              <w:ind w:left="135"/>
            </w:pPr>
            <w:r w:rsidRPr="00987778">
              <w:rPr>
                <w:rFonts w:ascii="Times New Roman" w:hAnsi="Times New Roman"/>
                <w:color w:val="000000"/>
                <w:sz w:val="24"/>
                <w:lang w:val="ru-RU"/>
              </w:rPr>
              <w:t xml:space="preserve">Водород — элемент и простое вещество. </w:t>
            </w:r>
            <w:r>
              <w:rPr>
                <w:rFonts w:ascii="Times New Roman" w:hAnsi="Times New Roman"/>
                <w:color w:val="000000"/>
                <w:sz w:val="24"/>
              </w:rPr>
              <w:t>Нахождение в природе</w:t>
            </w:r>
          </w:p>
        </w:tc>
        <w:tc>
          <w:tcPr>
            <w:tcW w:w="736"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E05CA" w:rsidRDefault="007E05CA">
            <w:pPr>
              <w:spacing w:after="0"/>
              <w:ind w:left="135"/>
              <w:jc w:val="center"/>
            </w:pPr>
          </w:p>
        </w:tc>
        <w:tc>
          <w:tcPr>
            <w:tcW w:w="1526" w:type="dxa"/>
            <w:tcMar>
              <w:top w:w="50" w:type="dxa"/>
              <w:left w:w="100" w:type="dxa"/>
            </w:tcMar>
            <w:vAlign w:val="center"/>
          </w:tcPr>
          <w:p w:rsidR="007E05CA" w:rsidRDefault="007E05CA">
            <w:pPr>
              <w:spacing w:after="0"/>
              <w:ind w:left="135"/>
              <w:jc w:val="center"/>
            </w:pPr>
          </w:p>
        </w:tc>
        <w:tc>
          <w:tcPr>
            <w:tcW w:w="1067" w:type="dxa"/>
            <w:tcMar>
              <w:top w:w="50" w:type="dxa"/>
              <w:left w:w="100" w:type="dxa"/>
            </w:tcMar>
            <w:vAlign w:val="center"/>
          </w:tcPr>
          <w:p w:rsidR="007E05CA" w:rsidRDefault="007E05CA">
            <w:pPr>
              <w:spacing w:after="0"/>
              <w:ind w:left="135"/>
            </w:pPr>
          </w:p>
        </w:tc>
        <w:tc>
          <w:tcPr>
            <w:tcW w:w="1867"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w:t>
              </w:r>
              <w:r>
                <w:rPr>
                  <w:rFonts w:ascii="Times New Roman" w:hAnsi="Times New Roman"/>
                  <w:color w:val="0000FF"/>
                  <w:u w:val="single"/>
                </w:rPr>
                <w:t>ff</w:t>
              </w:r>
              <w:r w:rsidRPr="00987778">
                <w:rPr>
                  <w:rFonts w:ascii="Times New Roman" w:hAnsi="Times New Roman"/>
                  <w:color w:val="0000FF"/>
                  <w:u w:val="single"/>
                  <w:lang w:val="ru-RU"/>
                </w:rPr>
                <w:t>0</w:t>
              </w:r>
              <w:r>
                <w:rPr>
                  <w:rFonts w:ascii="Times New Roman" w:hAnsi="Times New Roman"/>
                  <w:color w:val="0000FF"/>
                  <w:u w:val="single"/>
                </w:rPr>
                <w:t>d</w:t>
              </w:r>
              <w:r w:rsidRPr="00987778">
                <w:rPr>
                  <w:rFonts w:ascii="Times New Roman" w:hAnsi="Times New Roman"/>
                  <w:color w:val="0000FF"/>
                  <w:u w:val="single"/>
                  <w:lang w:val="ru-RU"/>
                </w:rPr>
                <w:t>4</w:t>
              </w:r>
              <w:r>
                <w:rPr>
                  <w:rFonts w:ascii="Times New Roman" w:hAnsi="Times New Roman"/>
                  <w:color w:val="0000FF"/>
                  <w:u w:val="single"/>
                </w:rPr>
                <w:t>dd</w:t>
              </w:r>
              <w:r w:rsidRPr="00987778">
                <w:rPr>
                  <w:rFonts w:ascii="Times New Roman" w:hAnsi="Times New Roman"/>
                  <w:color w:val="0000FF"/>
                  <w:u w:val="single"/>
                  <w:lang w:val="ru-RU"/>
                </w:rPr>
                <w:t>0</w:t>
              </w:r>
            </w:hyperlink>
          </w:p>
        </w:tc>
      </w:tr>
      <w:tr w:rsidR="007E05CA" w:rsidRPr="009D68D5">
        <w:trPr>
          <w:trHeight w:val="144"/>
          <w:tblCellSpacing w:w="20" w:type="nil"/>
        </w:trPr>
        <w:tc>
          <w:tcPr>
            <w:tcW w:w="323" w:type="dxa"/>
            <w:tcMar>
              <w:top w:w="50" w:type="dxa"/>
              <w:left w:w="100" w:type="dxa"/>
            </w:tcMar>
            <w:vAlign w:val="center"/>
          </w:tcPr>
          <w:p w:rsidR="007E05CA" w:rsidRDefault="00B74DB0">
            <w:pPr>
              <w:spacing w:after="0"/>
            </w:pPr>
            <w:r>
              <w:rPr>
                <w:rFonts w:ascii="Times New Roman" w:hAnsi="Times New Roman"/>
                <w:color w:val="000000"/>
                <w:sz w:val="24"/>
              </w:rPr>
              <w:t>28</w:t>
            </w:r>
          </w:p>
        </w:tc>
        <w:tc>
          <w:tcPr>
            <w:tcW w:w="4048" w:type="dxa"/>
            <w:tcMar>
              <w:top w:w="50" w:type="dxa"/>
              <w:left w:w="100" w:type="dxa"/>
            </w:tcMar>
            <w:vAlign w:val="center"/>
          </w:tcPr>
          <w:p w:rsidR="007E05CA" w:rsidRDefault="00B74DB0">
            <w:pPr>
              <w:spacing w:after="0"/>
              <w:ind w:left="135"/>
            </w:pPr>
            <w:r w:rsidRPr="00987778">
              <w:rPr>
                <w:rFonts w:ascii="Times New Roman" w:hAnsi="Times New Roman"/>
                <w:color w:val="000000"/>
                <w:sz w:val="24"/>
                <w:lang w:val="ru-RU"/>
              </w:rPr>
              <w:t xml:space="preserve">Физические и химические свойства водорода. </w:t>
            </w:r>
            <w:r>
              <w:rPr>
                <w:rFonts w:ascii="Times New Roman" w:hAnsi="Times New Roman"/>
                <w:color w:val="000000"/>
                <w:sz w:val="24"/>
              </w:rPr>
              <w:t>Применение водорода</w:t>
            </w:r>
          </w:p>
        </w:tc>
        <w:tc>
          <w:tcPr>
            <w:tcW w:w="736"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E05CA" w:rsidRDefault="007E05CA">
            <w:pPr>
              <w:spacing w:after="0"/>
              <w:ind w:left="135"/>
              <w:jc w:val="center"/>
            </w:pPr>
          </w:p>
        </w:tc>
        <w:tc>
          <w:tcPr>
            <w:tcW w:w="1526" w:type="dxa"/>
            <w:tcMar>
              <w:top w:w="50" w:type="dxa"/>
              <w:left w:w="100" w:type="dxa"/>
            </w:tcMar>
            <w:vAlign w:val="center"/>
          </w:tcPr>
          <w:p w:rsidR="007E05CA" w:rsidRDefault="007E05CA">
            <w:pPr>
              <w:spacing w:after="0"/>
              <w:ind w:left="135"/>
              <w:jc w:val="center"/>
            </w:pPr>
          </w:p>
        </w:tc>
        <w:tc>
          <w:tcPr>
            <w:tcW w:w="1067" w:type="dxa"/>
            <w:tcMar>
              <w:top w:w="50" w:type="dxa"/>
              <w:left w:w="100" w:type="dxa"/>
            </w:tcMar>
            <w:vAlign w:val="center"/>
          </w:tcPr>
          <w:p w:rsidR="007E05CA" w:rsidRDefault="007E05CA">
            <w:pPr>
              <w:spacing w:after="0"/>
              <w:ind w:left="135"/>
            </w:pPr>
          </w:p>
        </w:tc>
        <w:tc>
          <w:tcPr>
            <w:tcW w:w="1867"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w:t>
              </w:r>
              <w:r>
                <w:rPr>
                  <w:rFonts w:ascii="Times New Roman" w:hAnsi="Times New Roman"/>
                  <w:color w:val="0000FF"/>
                  <w:u w:val="single"/>
                </w:rPr>
                <w:t>ff</w:t>
              </w:r>
              <w:r w:rsidRPr="00987778">
                <w:rPr>
                  <w:rFonts w:ascii="Times New Roman" w:hAnsi="Times New Roman"/>
                  <w:color w:val="0000FF"/>
                  <w:u w:val="single"/>
                  <w:lang w:val="ru-RU"/>
                </w:rPr>
                <w:t>0</w:t>
              </w:r>
              <w:r>
                <w:rPr>
                  <w:rFonts w:ascii="Times New Roman" w:hAnsi="Times New Roman"/>
                  <w:color w:val="0000FF"/>
                  <w:u w:val="single"/>
                </w:rPr>
                <w:t>d</w:t>
              </w:r>
              <w:r w:rsidRPr="00987778">
                <w:rPr>
                  <w:rFonts w:ascii="Times New Roman" w:hAnsi="Times New Roman"/>
                  <w:color w:val="0000FF"/>
                  <w:u w:val="single"/>
                  <w:lang w:val="ru-RU"/>
                </w:rPr>
                <w:t>4</w:t>
              </w:r>
              <w:r>
                <w:rPr>
                  <w:rFonts w:ascii="Times New Roman" w:hAnsi="Times New Roman"/>
                  <w:color w:val="0000FF"/>
                  <w:u w:val="single"/>
                </w:rPr>
                <w:t>dd</w:t>
              </w:r>
              <w:r w:rsidRPr="00987778">
                <w:rPr>
                  <w:rFonts w:ascii="Times New Roman" w:hAnsi="Times New Roman"/>
                  <w:color w:val="0000FF"/>
                  <w:u w:val="single"/>
                  <w:lang w:val="ru-RU"/>
                </w:rPr>
                <w:t>0</w:t>
              </w:r>
            </w:hyperlink>
          </w:p>
        </w:tc>
      </w:tr>
      <w:tr w:rsidR="007E05CA" w:rsidRPr="009D68D5">
        <w:trPr>
          <w:trHeight w:val="144"/>
          <w:tblCellSpacing w:w="20" w:type="nil"/>
        </w:trPr>
        <w:tc>
          <w:tcPr>
            <w:tcW w:w="323" w:type="dxa"/>
            <w:tcMar>
              <w:top w:w="50" w:type="dxa"/>
              <w:left w:w="100" w:type="dxa"/>
            </w:tcMar>
            <w:vAlign w:val="center"/>
          </w:tcPr>
          <w:p w:rsidR="007E05CA" w:rsidRDefault="00B74DB0">
            <w:pPr>
              <w:spacing w:after="0"/>
            </w:pPr>
            <w:r>
              <w:rPr>
                <w:rFonts w:ascii="Times New Roman" w:hAnsi="Times New Roman"/>
                <w:color w:val="000000"/>
                <w:sz w:val="24"/>
              </w:rPr>
              <w:t>29</w:t>
            </w:r>
          </w:p>
        </w:tc>
        <w:tc>
          <w:tcPr>
            <w:tcW w:w="4048"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Понятие о кислотах и солях</w:t>
            </w:r>
          </w:p>
        </w:tc>
        <w:tc>
          <w:tcPr>
            <w:tcW w:w="736"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7E05CA" w:rsidRDefault="007E05CA">
            <w:pPr>
              <w:spacing w:after="0"/>
              <w:ind w:left="135"/>
              <w:jc w:val="center"/>
            </w:pPr>
          </w:p>
        </w:tc>
        <w:tc>
          <w:tcPr>
            <w:tcW w:w="1526" w:type="dxa"/>
            <w:tcMar>
              <w:top w:w="50" w:type="dxa"/>
              <w:left w:w="100" w:type="dxa"/>
            </w:tcMar>
            <w:vAlign w:val="center"/>
          </w:tcPr>
          <w:p w:rsidR="007E05CA" w:rsidRDefault="007E05CA">
            <w:pPr>
              <w:spacing w:after="0"/>
              <w:ind w:left="135"/>
              <w:jc w:val="center"/>
            </w:pPr>
          </w:p>
        </w:tc>
        <w:tc>
          <w:tcPr>
            <w:tcW w:w="1067" w:type="dxa"/>
            <w:tcMar>
              <w:top w:w="50" w:type="dxa"/>
              <w:left w:w="100" w:type="dxa"/>
            </w:tcMar>
            <w:vAlign w:val="center"/>
          </w:tcPr>
          <w:p w:rsidR="007E05CA" w:rsidRDefault="007E05CA">
            <w:pPr>
              <w:spacing w:after="0"/>
              <w:ind w:left="135"/>
            </w:pPr>
          </w:p>
        </w:tc>
        <w:tc>
          <w:tcPr>
            <w:tcW w:w="1867"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w:t>
              </w:r>
              <w:r>
                <w:rPr>
                  <w:rFonts w:ascii="Times New Roman" w:hAnsi="Times New Roman"/>
                  <w:color w:val="0000FF"/>
                  <w:u w:val="single"/>
                </w:rPr>
                <w:t>ff</w:t>
              </w:r>
              <w:r w:rsidRPr="00987778">
                <w:rPr>
                  <w:rFonts w:ascii="Times New Roman" w:hAnsi="Times New Roman"/>
                  <w:color w:val="0000FF"/>
                  <w:u w:val="single"/>
                  <w:lang w:val="ru-RU"/>
                </w:rPr>
                <w:t>0</w:t>
              </w:r>
              <w:r>
                <w:rPr>
                  <w:rFonts w:ascii="Times New Roman" w:hAnsi="Times New Roman"/>
                  <w:color w:val="0000FF"/>
                  <w:u w:val="single"/>
                </w:rPr>
                <w:t>d</w:t>
              </w:r>
              <w:r w:rsidRPr="00987778">
                <w:rPr>
                  <w:rFonts w:ascii="Times New Roman" w:hAnsi="Times New Roman"/>
                  <w:color w:val="0000FF"/>
                  <w:u w:val="single"/>
                  <w:lang w:val="ru-RU"/>
                </w:rPr>
                <w:t>50</w:t>
              </w:r>
              <w:r>
                <w:rPr>
                  <w:rFonts w:ascii="Times New Roman" w:hAnsi="Times New Roman"/>
                  <w:color w:val="0000FF"/>
                  <w:u w:val="single"/>
                </w:rPr>
                <w:t>d</w:t>
              </w:r>
              <w:r w:rsidRPr="00987778">
                <w:rPr>
                  <w:rFonts w:ascii="Times New Roman" w:hAnsi="Times New Roman"/>
                  <w:color w:val="0000FF"/>
                  <w:u w:val="single"/>
                  <w:lang w:val="ru-RU"/>
                </w:rPr>
                <w:t>2</w:t>
              </w:r>
            </w:hyperlink>
          </w:p>
        </w:tc>
      </w:tr>
      <w:tr w:rsidR="007E05CA" w:rsidRPr="009D68D5">
        <w:trPr>
          <w:trHeight w:val="144"/>
          <w:tblCellSpacing w:w="20" w:type="nil"/>
        </w:trPr>
        <w:tc>
          <w:tcPr>
            <w:tcW w:w="323" w:type="dxa"/>
            <w:tcMar>
              <w:top w:w="50" w:type="dxa"/>
              <w:left w:w="100" w:type="dxa"/>
            </w:tcMar>
            <w:vAlign w:val="center"/>
          </w:tcPr>
          <w:p w:rsidR="007E05CA" w:rsidRDefault="00B74DB0">
            <w:pPr>
              <w:spacing w:after="0"/>
            </w:pPr>
            <w:r>
              <w:rPr>
                <w:rFonts w:ascii="Times New Roman" w:hAnsi="Times New Roman"/>
                <w:color w:val="000000"/>
                <w:sz w:val="24"/>
              </w:rPr>
              <w:t>30</w:t>
            </w:r>
          </w:p>
        </w:tc>
        <w:tc>
          <w:tcPr>
            <w:tcW w:w="4048"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Способы получения водорода в лаборатории</w:t>
            </w:r>
          </w:p>
        </w:tc>
        <w:tc>
          <w:tcPr>
            <w:tcW w:w="736"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7E05CA" w:rsidRDefault="007E05CA">
            <w:pPr>
              <w:spacing w:after="0"/>
              <w:ind w:left="135"/>
              <w:jc w:val="center"/>
            </w:pPr>
          </w:p>
        </w:tc>
        <w:tc>
          <w:tcPr>
            <w:tcW w:w="1526" w:type="dxa"/>
            <w:tcMar>
              <w:top w:w="50" w:type="dxa"/>
              <w:left w:w="100" w:type="dxa"/>
            </w:tcMar>
            <w:vAlign w:val="center"/>
          </w:tcPr>
          <w:p w:rsidR="007E05CA" w:rsidRDefault="007E05CA">
            <w:pPr>
              <w:spacing w:after="0"/>
              <w:ind w:left="135"/>
              <w:jc w:val="center"/>
            </w:pPr>
          </w:p>
        </w:tc>
        <w:tc>
          <w:tcPr>
            <w:tcW w:w="1067" w:type="dxa"/>
            <w:tcMar>
              <w:top w:w="50" w:type="dxa"/>
              <w:left w:w="100" w:type="dxa"/>
            </w:tcMar>
            <w:vAlign w:val="center"/>
          </w:tcPr>
          <w:p w:rsidR="007E05CA" w:rsidRDefault="007E05CA">
            <w:pPr>
              <w:spacing w:after="0"/>
              <w:ind w:left="135"/>
            </w:pPr>
          </w:p>
        </w:tc>
        <w:tc>
          <w:tcPr>
            <w:tcW w:w="1867"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w:t>
              </w:r>
              <w:r>
                <w:rPr>
                  <w:rFonts w:ascii="Times New Roman" w:hAnsi="Times New Roman"/>
                  <w:color w:val="0000FF"/>
                  <w:u w:val="single"/>
                </w:rPr>
                <w:t>ff</w:t>
              </w:r>
              <w:r w:rsidRPr="00987778">
                <w:rPr>
                  <w:rFonts w:ascii="Times New Roman" w:hAnsi="Times New Roman"/>
                  <w:color w:val="0000FF"/>
                  <w:u w:val="single"/>
                  <w:lang w:val="ru-RU"/>
                </w:rPr>
                <w:t>0</w:t>
              </w:r>
              <w:r>
                <w:rPr>
                  <w:rFonts w:ascii="Times New Roman" w:hAnsi="Times New Roman"/>
                  <w:color w:val="0000FF"/>
                  <w:u w:val="single"/>
                </w:rPr>
                <w:t>d</w:t>
              </w:r>
              <w:r w:rsidRPr="00987778">
                <w:rPr>
                  <w:rFonts w:ascii="Times New Roman" w:hAnsi="Times New Roman"/>
                  <w:color w:val="0000FF"/>
                  <w:u w:val="single"/>
                  <w:lang w:val="ru-RU"/>
                </w:rPr>
                <w:t>4</w:t>
              </w:r>
              <w:r>
                <w:rPr>
                  <w:rFonts w:ascii="Times New Roman" w:hAnsi="Times New Roman"/>
                  <w:color w:val="0000FF"/>
                  <w:u w:val="single"/>
                </w:rPr>
                <w:t>dd</w:t>
              </w:r>
              <w:r w:rsidRPr="00987778">
                <w:rPr>
                  <w:rFonts w:ascii="Times New Roman" w:hAnsi="Times New Roman"/>
                  <w:color w:val="0000FF"/>
                  <w:u w:val="single"/>
                  <w:lang w:val="ru-RU"/>
                </w:rPr>
                <w:t>0</w:t>
              </w:r>
            </w:hyperlink>
          </w:p>
        </w:tc>
      </w:tr>
      <w:tr w:rsidR="007E05CA" w:rsidRPr="009D68D5">
        <w:trPr>
          <w:trHeight w:val="144"/>
          <w:tblCellSpacing w:w="20" w:type="nil"/>
        </w:trPr>
        <w:tc>
          <w:tcPr>
            <w:tcW w:w="323" w:type="dxa"/>
            <w:tcMar>
              <w:top w:w="50" w:type="dxa"/>
              <w:left w:w="100" w:type="dxa"/>
            </w:tcMar>
            <w:vAlign w:val="center"/>
          </w:tcPr>
          <w:p w:rsidR="007E05CA" w:rsidRDefault="00B74DB0">
            <w:pPr>
              <w:spacing w:after="0"/>
            </w:pPr>
            <w:r>
              <w:rPr>
                <w:rFonts w:ascii="Times New Roman" w:hAnsi="Times New Roman"/>
                <w:color w:val="000000"/>
                <w:sz w:val="24"/>
              </w:rPr>
              <w:t>31</w:t>
            </w:r>
          </w:p>
        </w:tc>
        <w:tc>
          <w:tcPr>
            <w:tcW w:w="4048"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Практическая работа № 4 по теме «Получение и собирание водорода, изучение его свойств»</w:t>
            </w:r>
          </w:p>
        </w:tc>
        <w:tc>
          <w:tcPr>
            <w:tcW w:w="736"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7E05CA" w:rsidRDefault="007E05CA">
            <w:pPr>
              <w:spacing w:after="0"/>
              <w:ind w:left="135"/>
              <w:jc w:val="center"/>
            </w:pPr>
          </w:p>
        </w:tc>
        <w:tc>
          <w:tcPr>
            <w:tcW w:w="1526"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rsidR="007E05CA" w:rsidRDefault="007E05CA">
            <w:pPr>
              <w:spacing w:after="0"/>
              <w:ind w:left="135"/>
            </w:pPr>
          </w:p>
        </w:tc>
        <w:tc>
          <w:tcPr>
            <w:tcW w:w="1867"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w:t>
              </w:r>
              <w:r>
                <w:rPr>
                  <w:rFonts w:ascii="Times New Roman" w:hAnsi="Times New Roman"/>
                  <w:color w:val="0000FF"/>
                  <w:u w:val="single"/>
                </w:rPr>
                <w:t>ff</w:t>
              </w:r>
              <w:r w:rsidRPr="00987778">
                <w:rPr>
                  <w:rFonts w:ascii="Times New Roman" w:hAnsi="Times New Roman"/>
                  <w:color w:val="0000FF"/>
                  <w:u w:val="single"/>
                  <w:lang w:val="ru-RU"/>
                </w:rPr>
                <w:t>0</w:t>
              </w:r>
              <w:r>
                <w:rPr>
                  <w:rFonts w:ascii="Times New Roman" w:hAnsi="Times New Roman"/>
                  <w:color w:val="0000FF"/>
                  <w:u w:val="single"/>
                </w:rPr>
                <w:t>d</w:t>
              </w:r>
              <w:r w:rsidRPr="00987778">
                <w:rPr>
                  <w:rFonts w:ascii="Times New Roman" w:hAnsi="Times New Roman"/>
                  <w:color w:val="0000FF"/>
                  <w:u w:val="single"/>
                  <w:lang w:val="ru-RU"/>
                </w:rPr>
                <w:t>4</w:t>
              </w:r>
              <w:r>
                <w:rPr>
                  <w:rFonts w:ascii="Times New Roman" w:hAnsi="Times New Roman"/>
                  <w:color w:val="0000FF"/>
                  <w:u w:val="single"/>
                </w:rPr>
                <w:t>f</w:t>
              </w:r>
              <w:r w:rsidRPr="00987778">
                <w:rPr>
                  <w:rFonts w:ascii="Times New Roman" w:hAnsi="Times New Roman"/>
                  <w:color w:val="0000FF"/>
                  <w:u w:val="single"/>
                  <w:lang w:val="ru-RU"/>
                </w:rPr>
                <w:t>42</w:t>
              </w:r>
            </w:hyperlink>
          </w:p>
        </w:tc>
      </w:tr>
      <w:tr w:rsidR="007E05CA" w:rsidRPr="009D68D5">
        <w:trPr>
          <w:trHeight w:val="144"/>
          <w:tblCellSpacing w:w="20" w:type="nil"/>
        </w:trPr>
        <w:tc>
          <w:tcPr>
            <w:tcW w:w="323" w:type="dxa"/>
            <w:tcMar>
              <w:top w:w="50" w:type="dxa"/>
              <w:left w:w="100" w:type="dxa"/>
            </w:tcMar>
            <w:vAlign w:val="center"/>
          </w:tcPr>
          <w:p w:rsidR="007E05CA" w:rsidRDefault="00B74DB0">
            <w:pPr>
              <w:spacing w:after="0"/>
            </w:pPr>
            <w:r>
              <w:rPr>
                <w:rFonts w:ascii="Times New Roman" w:hAnsi="Times New Roman"/>
                <w:color w:val="000000"/>
                <w:sz w:val="24"/>
              </w:rPr>
              <w:lastRenderedPageBreak/>
              <w:t>32</w:t>
            </w:r>
          </w:p>
        </w:tc>
        <w:tc>
          <w:tcPr>
            <w:tcW w:w="4048"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Молярный объём газов. Закон Авогадро</w:t>
            </w:r>
          </w:p>
        </w:tc>
        <w:tc>
          <w:tcPr>
            <w:tcW w:w="736"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7E05CA" w:rsidRDefault="007E05CA">
            <w:pPr>
              <w:spacing w:after="0"/>
              <w:ind w:left="135"/>
              <w:jc w:val="center"/>
            </w:pPr>
          </w:p>
        </w:tc>
        <w:tc>
          <w:tcPr>
            <w:tcW w:w="1526" w:type="dxa"/>
            <w:tcMar>
              <w:top w:w="50" w:type="dxa"/>
              <w:left w:w="100" w:type="dxa"/>
            </w:tcMar>
            <w:vAlign w:val="center"/>
          </w:tcPr>
          <w:p w:rsidR="007E05CA" w:rsidRDefault="007E05CA">
            <w:pPr>
              <w:spacing w:after="0"/>
              <w:ind w:left="135"/>
              <w:jc w:val="center"/>
            </w:pPr>
          </w:p>
        </w:tc>
        <w:tc>
          <w:tcPr>
            <w:tcW w:w="1067" w:type="dxa"/>
            <w:tcMar>
              <w:top w:w="50" w:type="dxa"/>
              <w:left w:w="100" w:type="dxa"/>
            </w:tcMar>
            <w:vAlign w:val="center"/>
          </w:tcPr>
          <w:p w:rsidR="007E05CA" w:rsidRDefault="007E05CA">
            <w:pPr>
              <w:spacing w:after="0"/>
              <w:ind w:left="135"/>
            </w:pPr>
          </w:p>
        </w:tc>
        <w:tc>
          <w:tcPr>
            <w:tcW w:w="1867"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w:t>
              </w:r>
              <w:r>
                <w:rPr>
                  <w:rFonts w:ascii="Times New Roman" w:hAnsi="Times New Roman"/>
                  <w:color w:val="0000FF"/>
                  <w:u w:val="single"/>
                </w:rPr>
                <w:t>ff</w:t>
              </w:r>
              <w:r w:rsidRPr="00987778">
                <w:rPr>
                  <w:rFonts w:ascii="Times New Roman" w:hAnsi="Times New Roman"/>
                  <w:color w:val="0000FF"/>
                  <w:u w:val="single"/>
                  <w:lang w:val="ru-RU"/>
                </w:rPr>
                <w:t>0</w:t>
              </w:r>
              <w:r>
                <w:rPr>
                  <w:rFonts w:ascii="Times New Roman" w:hAnsi="Times New Roman"/>
                  <w:color w:val="0000FF"/>
                  <w:u w:val="single"/>
                </w:rPr>
                <w:t>d</w:t>
              </w:r>
              <w:r w:rsidRPr="00987778">
                <w:rPr>
                  <w:rFonts w:ascii="Times New Roman" w:hAnsi="Times New Roman"/>
                  <w:color w:val="0000FF"/>
                  <w:u w:val="single"/>
                  <w:lang w:val="ru-RU"/>
                </w:rPr>
                <w:t>542</w:t>
              </w:r>
              <w:r>
                <w:rPr>
                  <w:rFonts w:ascii="Times New Roman" w:hAnsi="Times New Roman"/>
                  <w:color w:val="0000FF"/>
                  <w:u w:val="single"/>
                </w:rPr>
                <w:t>e</w:t>
              </w:r>
            </w:hyperlink>
          </w:p>
        </w:tc>
      </w:tr>
      <w:tr w:rsidR="007E05CA" w:rsidRPr="009D68D5">
        <w:trPr>
          <w:trHeight w:val="144"/>
          <w:tblCellSpacing w:w="20" w:type="nil"/>
        </w:trPr>
        <w:tc>
          <w:tcPr>
            <w:tcW w:w="323" w:type="dxa"/>
            <w:tcMar>
              <w:top w:w="50" w:type="dxa"/>
              <w:left w:w="100" w:type="dxa"/>
            </w:tcMar>
            <w:vAlign w:val="center"/>
          </w:tcPr>
          <w:p w:rsidR="007E05CA" w:rsidRDefault="00B74DB0">
            <w:pPr>
              <w:spacing w:after="0"/>
            </w:pPr>
            <w:r>
              <w:rPr>
                <w:rFonts w:ascii="Times New Roman" w:hAnsi="Times New Roman"/>
                <w:color w:val="000000"/>
                <w:sz w:val="24"/>
              </w:rPr>
              <w:t>33</w:t>
            </w:r>
          </w:p>
        </w:tc>
        <w:tc>
          <w:tcPr>
            <w:tcW w:w="4048"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Вычисления объёма, количества вещества газа по его известному количеству вещества или объёму</w:t>
            </w:r>
          </w:p>
        </w:tc>
        <w:tc>
          <w:tcPr>
            <w:tcW w:w="736"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7E05CA" w:rsidRDefault="007E05CA">
            <w:pPr>
              <w:spacing w:after="0"/>
              <w:ind w:left="135"/>
              <w:jc w:val="center"/>
            </w:pPr>
          </w:p>
        </w:tc>
        <w:tc>
          <w:tcPr>
            <w:tcW w:w="1526" w:type="dxa"/>
            <w:tcMar>
              <w:top w:w="50" w:type="dxa"/>
              <w:left w:w="100" w:type="dxa"/>
            </w:tcMar>
            <w:vAlign w:val="center"/>
          </w:tcPr>
          <w:p w:rsidR="007E05CA" w:rsidRDefault="007E05CA">
            <w:pPr>
              <w:spacing w:after="0"/>
              <w:ind w:left="135"/>
              <w:jc w:val="center"/>
            </w:pPr>
          </w:p>
        </w:tc>
        <w:tc>
          <w:tcPr>
            <w:tcW w:w="1067" w:type="dxa"/>
            <w:tcMar>
              <w:top w:w="50" w:type="dxa"/>
              <w:left w:w="100" w:type="dxa"/>
            </w:tcMar>
            <w:vAlign w:val="center"/>
          </w:tcPr>
          <w:p w:rsidR="007E05CA" w:rsidRDefault="007E05CA">
            <w:pPr>
              <w:spacing w:after="0"/>
              <w:ind w:left="135"/>
            </w:pPr>
          </w:p>
        </w:tc>
        <w:tc>
          <w:tcPr>
            <w:tcW w:w="1867"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w:t>
              </w:r>
              <w:r>
                <w:rPr>
                  <w:rFonts w:ascii="Times New Roman" w:hAnsi="Times New Roman"/>
                  <w:color w:val="0000FF"/>
                  <w:u w:val="single"/>
                </w:rPr>
                <w:t>ff</w:t>
              </w:r>
              <w:r w:rsidRPr="00987778">
                <w:rPr>
                  <w:rFonts w:ascii="Times New Roman" w:hAnsi="Times New Roman"/>
                  <w:color w:val="0000FF"/>
                  <w:u w:val="single"/>
                  <w:lang w:val="ru-RU"/>
                </w:rPr>
                <w:t>0</w:t>
              </w:r>
              <w:r>
                <w:rPr>
                  <w:rFonts w:ascii="Times New Roman" w:hAnsi="Times New Roman"/>
                  <w:color w:val="0000FF"/>
                  <w:u w:val="single"/>
                </w:rPr>
                <w:t>d</w:t>
              </w:r>
              <w:r w:rsidRPr="00987778">
                <w:rPr>
                  <w:rFonts w:ascii="Times New Roman" w:hAnsi="Times New Roman"/>
                  <w:color w:val="0000FF"/>
                  <w:u w:val="single"/>
                  <w:lang w:val="ru-RU"/>
                </w:rPr>
                <w:t>55</w:t>
              </w:r>
              <w:r>
                <w:rPr>
                  <w:rFonts w:ascii="Times New Roman" w:hAnsi="Times New Roman"/>
                  <w:color w:val="0000FF"/>
                  <w:u w:val="single"/>
                </w:rPr>
                <w:t>a</w:t>
              </w:r>
              <w:r w:rsidRPr="00987778">
                <w:rPr>
                  <w:rFonts w:ascii="Times New Roman" w:hAnsi="Times New Roman"/>
                  <w:color w:val="0000FF"/>
                  <w:u w:val="single"/>
                  <w:lang w:val="ru-RU"/>
                </w:rPr>
                <w:t>0</w:t>
              </w:r>
            </w:hyperlink>
          </w:p>
        </w:tc>
      </w:tr>
      <w:tr w:rsidR="007E05CA" w:rsidRPr="009D68D5">
        <w:trPr>
          <w:trHeight w:val="144"/>
          <w:tblCellSpacing w:w="20" w:type="nil"/>
        </w:trPr>
        <w:tc>
          <w:tcPr>
            <w:tcW w:w="323" w:type="dxa"/>
            <w:tcMar>
              <w:top w:w="50" w:type="dxa"/>
              <w:left w:w="100" w:type="dxa"/>
            </w:tcMar>
            <w:vAlign w:val="center"/>
          </w:tcPr>
          <w:p w:rsidR="007E05CA" w:rsidRDefault="00B74DB0">
            <w:pPr>
              <w:spacing w:after="0"/>
            </w:pPr>
            <w:r>
              <w:rPr>
                <w:rFonts w:ascii="Times New Roman" w:hAnsi="Times New Roman"/>
                <w:color w:val="000000"/>
                <w:sz w:val="24"/>
              </w:rPr>
              <w:t>34</w:t>
            </w:r>
          </w:p>
        </w:tc>
        <w:tc>
          <w:tcPr>
            <w:tcW w:w="4048"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Вычисления объёмов газов по уравнению реакции на основе закона объёмных отношений газов</w:t>
            </w:r>
          </w:p>
        </w:tc>
        <w:tc>
          <w:tcPr>
            <w:tcW w:w="736"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7E05CA" w:rsidRDefault="007E05CA">
            <w:pPr>
              <w:spacing w:after="0"/>
              <w:ind w:left="135"/>
              <w:jc w:val="center"/>
            </w:pPr>
          </w:p>
        </w:tc>
        <w:tc>
          <w:tcPr>
            <w:tcW w:w="1526" w:type="dxa"/>
            <w:tcMar>
              <w:top w:w="50" w:type="dxa"/>
              <w:left w:w="100" w:type="dxa"/>
            </w:tcMar>
            <w:vAlign w:val="center"/>
          </w:tcPr>
          <w:p w:rsidR="007E05CA" w:rsidRDefault="007E05CA">
            <w:pPr>
              <w:spacing w:after="0"/>
              <w:ind w:left="135"/>
              <w:jc w:val="center"/>
            </w:pPr>
          </w:p>
        </w:tc>
        <w:tc>
          <w:tcPr>
            <w:tcW w:w="1067" w:type="dxa"/>
            <w:tcMar>
              <w:top w:w="50" w:type="dxa"/>
              <w:left w:w="100" w:type="dxa"/>
            </w:tcMar>
            <w:vAlign w:val="center"/>
          </w:tcPr>
          <w:p w:rsidR="007E05CA" w:rsidRDefault="007E05CA">
            <w:pPr>
              <w:spacing w:after="0"/>
              <w:ind w:left="135"/>
            </w:pPr>
          </w:p>
        </w:tc>
        <w:tc>
          <w:tcPr>
            <w:tcW w:w="1867"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w:t>
              </w:r>
              <w:r>
                <w:rPr>
                  <w:rFonts w:ascii="Times New Roman" w:hAnsi="Times New Roman"/>
                  <w:color w:val="0000FF"/>
                  <w:u w:val="single"/>
                </w:rPr>
                <w:t>ff</w:t>
              </w:r>
              <w:r w:rsidRPr="00987778">
                <w:rPr>
                  <w:rFonts w:ascii="Times New Roman" w:hAnsi="Times New Roman"/>
                  <w:color w:val="0000FF"/>
                  <w:u w:val="single"/>
                  <w:lang w:val="ru-RU"/>
                </w:rPr>
                <w:t>0</w:t>
              </w:r>
              <w:r>
                <w:rPr>
                  <w:rFonts w:ascii="Times New Roman" w:hAnsi="Times New Roman"/>
                  <w:color w:val="0000FF"/>
                  <w:u w:val="single"/>
                </w:rPr>
                <w:t>d</w:t>
              </w:r>
              <w:r w:rsidRPr="00987778">
                <w:rPr>
                  <w:rFonts w:ascii="Times New Roman" w:hAnsi="Times New Roman"/>
                  <w:color w:val="0000FF"/>
                  <w:u w:val="single"/>
                  <w:lang w:val="ru-RU"/>
                </w:rPr>
                <w:t>5708</w:t>
              </w:r>
            </w:hyperlink>
          </w:p>
        </w:tc>
      </w:tr>
      <w:tr w:rsidR="007E05CA" w:rsidRPr="009D68D5">
        <w:trPr>
          <w:trHeight w:val="144"/>
          <w:tblCellSpacing w:w="20" w:type="nil"/>
        </w:trPr>
        <w:tc>
          <w:tcPr>
            <w:tcW w:w="323" w:type="dxa"/>
            <w:tcMar>
              <w:top w:w="50" w:type="dxa"/>
              <w:left w:w="100" w:type="dxa"/>
            </w:tcMar>
            <w:vAlign w:val="center"/>
          </w:tcPr>
          <w:p w:rsidR="007E05CA" w:rsidRDefault="00B74DB0">
            <w:pPr>
              <w:spacing w:after="0"/>
            </w:pPr>
            <w:r>
              <w:rPr>
                <w:rFonts w:ascii="Times New Roman" w:hAnsi="Times New Roman"/>
                <w:color w:val="000000"/>
                <w:sz w:val="24"/>
              </w:rPr>
              <w:t>35</w:t>
            </w:r>
          </w:p>
        </w:tc>
        <w:tc>
          <w:tcPr>
            <w:tcW w:w="4048"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Физические и химические свойства воды</w:t>
            </w:r>
          </w:p>
        </w:tc>
        <w:tc>
          <w:tcPr>
            <w:tcW w:w="736"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7E05CA" w:rsidRDefault="007E05CA">
            <w:pPr>
              <w:spacing w:after="0"/>
              <w:ind w:left="135"/>
              <w:jc w:val="center"/>
            </w:pPr>
          </w:p>
        </w:tc>
        <w:tc>
          <w:tcPr>
            <w:tcW w:w="1526" w:type="dxa"/>
            <w:tcMar>
              <w:top w:w="50" w:type="dxa"/>
              <w:left w:w="100" w:type="dxa"/>
            </w:tcMar>
            <w:vAlign w:val="center"/>
          </w:tcPr>
          <w:p w:rsidR="007E05CA" w:rsidRDefault="007E05CA">
            <w:pPr>
              <w:spacing w:after="0"/>
              <w:ind w:left="135"/>
              <w:jc w:val="center"/>
            </w:pPr>
          </w:p>
        </w:tc>
        <w:tc>
          <w:tcPr>
            <w:tcW w:w="1067" w:type="dxa"/>
            <w:tcMar>
              <w:top w:w="50" w:type="dxa"/>
              <w:left w:w="100" w:type="dxa"/>
            </w:tcMar>
            <w:vAlign w:val="center"/>
          </w:tcPr>
          <w:p w:rsidR="007E05CA" w:rsidRDefault="007E05CA">
            <w:pPr>
              <w:spacing w:after="0"/>
              <w:ind w:left="135"/>
            </w:pPr>
          </w:p>
        </w:tc>
        <w:tc>
          <w:tcPr>
            <w:tcW w:w="1867"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w:t>
              </w:r>
              <w:r>
                <w:rPr>
                  <w:rFonts w:ascii="Times New Roman" w:hAnsi="Times New Roman"/>
                  <w:color w:val="0000FF"/>
                  <w:u w:val="single"/>
                </w:rPr>
                <w:t>ff</w:t>
              </w:r>
              <w:r w:rsidRPr="00987778">
                <w:rPr>
                  <w:rFonts w:ascii="Times New Roman" w:hAnsi="Times New Roman"/>
                  <w:color w:val="0000FF"/>
                  <w:u w:val="single"/>
                  <w:lang w:val="ru-RU"/>
                </w:rPr>
                <w:t>0</w:t>
              </w:r>
              <w:r>
                <w:rPr>
                  <w:rFonts w:ascii="Times New Roman" w:hAnsi="Times New Roman"/>
                  <w:color w:val="0000FF"/>
                  <w:u w:val="single"/>
                </w:rPr>
                <w:t>d</w:t>
              </w:r>
              <w:r w:rsidRPr="00987778">
                <w:rPr>
                  <w:rFonts w:ascii="Times New Roman" w:hAnsi="Times New Roman"/>
                  <w:color w:val="0000FF"/>
                  <w:u w:val="single"/>
                  <w:lang w:val="ru-RU"/>
                </w:rPr>
                <w:t>587</w:t>
              </w:r>
              <w:r>
                <w:rPr>
                  <w:rFonts w:ascii="Times New Roman" w:hAnsi="Times New Roman"/>
                  <w:color w:val="0000FF"/>
                  <w:u w:val="single"/>
                </w:rPr>
                <w:t>a</w:t>
              </w:r>
            </w:hyperlink>
          </w:p>
        </w:tc>
      </w:tr>
      <w:tr w:rsidR="007E05CA" w:rsidRPr="009D68D5">
        <w:trPr>
          <w:trHeight w:val="144"/>
          <w:tblCellSpacing w:w="20" w:type="nil"/>
        </w:trPr>
        <w:tc>
          <w:tcPr>
            <w:tcW w:w="323" w:type="dxa"/>
            <w:tcMar>
              <w:top w:w="50" w:type="dxa"/>
              <w:left w:w="100" w:type="dxa"/>
            </w:tcMar>
            <w:vAlign w:val="center"/>
          </w:tcPr>
          <w:p w:rsidR="007E05CA" w:rsidRDefault="00B74DB0">
            <w:pPr>
              <w:spacing w:after="0"/>
            </w:pPr>
            <w:r>
              <w:rPr>
                <w:rFonts w:ascii="Times New Roman" w:hAnsi="Times New Roman"/>
                <w:color w:val="000000"/>
                <w:sz w:val="24"/>
              </w:rPr>
              <w:t>36</w:t>
            </w:r>
          </w:p>
        </w:tc>
        <w:tc>
          <w:tcPr>
            <w:tcW w:w="4048"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Состав оснований. Понятие об индикаторах</w:t>
            </w:r>
          </w:p>
        </w:tc>
        <w:tc>
          <w:tcPr>
            <w:tcW w:w="736"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7E05CA" w:rsidRDefault="007E05CA">
            <w:pPr>
              <w:spacing w:after="0"/>
              <w:ind w:left="135"/>
              <w:jc w:val="center"/>
            </w:pPr>
          </w:p>
        </w:tc>
        <w:tc>
          <w:tcPr>
            <w:tcW w:w="1526" w:type="dxa"/>
            <w:tcMar>
              <w:top w:w="50" w:type="dxa"/>
              <w:left w:w="100" w:type="dxa"/>
            </w:tcMar>
            <w:vAlign w:val="center"/>
          </w:tcPr>
          <w:p w:rsidR="007E05CA" w:rsidRDefault="007E05CA">
            <w:pPr>
              <w:spacing w:after="0"/>
              <w:ind w:left="135"/>
              <w:jc w:val="center"/>
            </w:pPr>
          </w:p>
        </w:tc>
        <w:tc>
          <w:tcPr>
            <w:tcW w:w="1067" w:type="dxa"/>
            <w:tcMar>
              <w:top w:w="50" w:type="dxa"/>
              <w:left w:w="100" w:type="dxa"/>
            </w:tcMar>
            <w:vAlign w:val="center"/>
          </w:tcPr>
          <w:p w:rsidR="007E05CA" w:rsidRDefault="007E05CA">
            <w:pPr>
              <w:spacing w:after="0"/>
              <w:ind w:left="135"/>
            </w:pPr>
          </w:p>
        </w:tc>
        <w:tc>
          <w:tcPr>
            <w:tcW w:w="1867"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w:t>
              </w:r>
              <w:r>
                <w:rPr>
                  <w:rFonts w:ascii="Times New Roman" w:hAnsi="Times New Roman"/>
                  <w:color w:val="0000FF"/>
                  <w:u w:val="single"/>
                </w:rPr>
                <w:t>ff</w:t>
              </w:r>
              <w:r w:rsidRPr="00987778">
                <w:rPr>
                  <w:rFonts w:ascii="Times New Roman" w:hAnsi="Times New Roman"/>
                  <w:color w:val="0000FF"/>
                  <w:u w:val="single"/>
                  <w:lang w:val="ru-RU"/>
                </w:rPr>
                <w:t>0</w:t>
              </w:r>
              <w:r>
                <w:rPr>
                  <w:rFonts w:ascii="Times New Roman" w:hAnsi="Times New Roman"/>
                  <w:color w:val="0000FF"/>
                  <w:u w:val="single"/>
                </w:rPr>
                <w:t>d</w:t>
              </w:r>
              <w:r w:rsidRPr="00987778">
                <w:rPr>
                  <w:rFonts w:ascii="Times New Roman" w:hAnsi="Times New Roman"/>
                  <w:color w:val="0000FF"/>
                  <w:u w:val="single"/>
                  <w:lang w:val="ru-RU"/>
                </w:rPr>
                <w:t>59</w:t>
              </w:r>
              <w:r>
                <w:rPr>
                  <w:rFonts w:ascii="Times New Roman" w:hAnsi="Times New Roman"/>
                  <w:color w:val="0000FF"/>
                  <w:u w:val="single"/>
                </w:rPr>
                <w:t>e</w:t>
              </w:r>
              <w:r w:rsidRPr="00987778">
                <w:rPr>
                  <w:rFonts w:ascii="Times New Roman" w:hAnsi="Times New Roman"/>
                  <w:color w:val="0000FF"/>
                  <w:u w:val="single"/>
                  <w:lang w:val="ru-RU"/>
                </w:rPr>
                <w:t>2</w:t>
              </w:r>
            </w:hyperlink>
          </w:p>
        </w:tc>
      </w:tr>
      <w:tr w:rsidR="007E05CA" w:rsidRPr="009D68D5">
        <w:trPr>
          <w:trHeight w:val="144"/>
          <w:tblCellSpacing w:w="20" w:type="nil"/>
        </w:trPr>
        <w:tc>
          <w:tcPr>
            <w:tcW w:w="323" w:type="dxa"/>
            <w:tcMar>
              <w:top w:w="50" w:type="dxa"/>
              <w:left w:w="100" w:type="dxa"/>
            </w:tcMar>
            <w:vAlign w:val="center"/>
          </w:tcPr>
          <w:p w:rsidR="007E05CA" w:rsidRDefault="00B74DB0">
            <w:pPr>
              <w:spacing w:after="0"/>
            </w:pPr>
            <w:r>
              <w:rPr>
                <w:rFonts w:ascii="Times New Roman" w:hAnsi="Times New Roman"/>
                <w:color w:val="000000"/>
                <w:sz w:val="24"/>
              </w:rPr>
              <w:t>37</w:t>
            </w:r>
          </w:p>
        </w:tc>
        <w:tc>
          <w:tcPr>
            <w:tcW w:w="4048"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Вода как растворитель. Насыщенные и ненасыщенные растворы. Массовая доля вещества в растворе</w:t>
            </w:r>
          </w:p>
        </w:tc>
        <w:tc>
          <w:tcPr>
            <w:tcW w:w="736"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7E05CA" w:rsidRDefault="007E05CA">
            <w:pPr>
              <w:spacing w:after="0"/>
              <w:ind w:left="135"/>
              <w:jc w:val="center"/>
            </w:pPr>
          </w:p>
        </w:tc>
        <w:tc>
          <w:tcPr>
            <w:tcW w:w="1526" w:type="dxa"/>
            <w:tcMar>
              <w:top w:w="50" w:type="dxa"/>
              <w:left w:w="100" w:type="dxa"/>
            </w:tcMar>
            <w:vAlign w:val="center"/>
          </w:tcPr>
          <w:p w:rsidR="007E05CA" w:rsidRDefault="007E05CA">
            <w:pPr>
              <w:spacing w:after="0"/>
              <w:ind w:left="135"/>
              <w:jc w:val="center"/>
            </w:pPr>
          </w:p>
        </w:tc>
        <w:tc>
          <w:tcPr>
            <w:tcW w:w="1067" w:type="dxa"/>
            <w:tcMar>
              <w:top w:w="50" w:type="dxa"/>
              <w:left w:w="100" w:type="dxa"/>
            </w:tcMar>
            <w:vAlign w:val="center"/>
          </w:tcPr>
          <w:p w:rsidR="007E05CA" w:rsidRDefault="007E05CA">
            <w:pPr>
              <w:spacing w:after="0"/>
              <w:ind w:left="135"/>
            </w:pPr>
          </w:p>
        </w:tc>
        <w:tc>
          <w:tcPr>
            <w:tcW w:w="1867"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w:t>
              </w:r>
              <w:r>
                <w:rPr>
                  <w:rFonts w:ascii="Times New Roman" w:hAnsi="Times New Roman"/>
                  <w:color w:val="0000FF"/>
                  <w:u w:val="single"/>
                </w:rPr>
                <w:t>ff</w:t>
              </w:r>
              <w:r w:rsidRPr="00987778">
                <w:rPr>
                  <w:rFonts w:ascii="Times New Roman" w:hAnsi="Times New Roman"/>
                  <w:color w:val="0000FF"/>
                  <w:u w:val="single"/>
                  <w:lang w:val="ru-RU"/>
                </w:rPr>
                <w:t>0</w:t>
              </w:r>
              <w:r>
                <w:rPr>
                  <w:rFonts w:ascii="Times New Roman" w:hAnsi="Times New Roman"/>
                  <w:color w:val="0000FF"/>
                  <w:u w:val="single"/>
                </w:rPr>
                <w:t>d</w:t>
              </w:r>
              <w:r w:rsidRPr="00987778">
                <w:rPr>
                  <w:rFonts w:ascii="Times New Roman" w:hAnsi="Times New Roman"/>
                  <w:color w:val="0000FF"/>
                  <w:u w:val="single"/>
                  <w:lang w:val="ru-RU"/>
                </w:rPr>
                <w:t>5</w:t>
              </w:r>
              <w:r>
                <w:rPr>
                  <w:rFonts w:ascii="Times New Roman" w:hAnsi="Times New Roman"/>
                  <w:color w:val="0000FF"/>
                  <w:u w:val="single"/>
                </w:rPr>
                <w:t>b</w:t>
              </w:r>
              <w:r w:rsidRPr="00987778">
                <w:rPr>
                  <w:rFonts w:ascii="Times New Roman" w:hAnsi="Times New Roman"/>
                  <w:color w:val="0000FF"/>
                  <w:u w:val="single"/>
                  <w:lang w:val="ru-RU"/>
                </w:rPr>
                <w:t>40</w:t>
              </w:r>
            </w:hyperlink>
          </w:p>
        </w:tc>
      </w:tr>
      <w:tr w:rsidR="007E05CA" w:rsidRPr="009D68D5">
        <w:trPr>
          <w:trHeight w:val="144"/>
          <w:tblCellSpacing w:w="20" w:type="nil"/>
        </w:trPr>
        <w:tc>
          <w:tcPr>
            <w:tcW w:w="323" w:type="dxa"/>
            <w:tcMar>
              <w:top w:w="50" w:type="dxa"/>
              <w:left w:w="100" w:type="dxa"/>
            </w:tcMar>
            <w:vAlign w:val="center"/>
          </w:tcPr>
          <w:p w:rsidR="007E05CA" w:rsidRDefault="00B74DB0">
            <w:pPr>
              <w:spacing w:after="0"/>
            </w:pPr>
            <w:r>
              <w:rPr>
                <w:rFonts w:ascii="Times New Roman" w:hAnsi="Times New Roman"/>
                <w:color w:val="000000"/>
                <w:sz w:val="24"/>
              </w:rPr>
              <w:t>38</w:t>
            </w:r>
          </w:p>
        </w:tc>
        <w:tc>
          <w:tcPr>
            <w:tcW w:w="4048"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Практическая работа № 5 по теме «Приготовление растворов с определённой массовой долей растворённого вещества»</w:t>
            </w:r>
          </w:p>
        </w:tc>
        <w:tc>
          <w:tcPr>
            <w:tcW w:w="736"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7E05CA" w:rsidRDefault="007E05CA">
            <w:pPr>
              <w:spacing w:after="0"/>
              <w:ind w:left="135"/>
              <w:jc w:val="center"/>
            </w:pPr>
          </w:p>
        </w:tc>
        <w:tc>
          <w:tcPr>
            <w:tcW w:w="1526"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rsidR="007E05CA" w:rsidRDefault="007E05CA">
            <w:pPr>
              <w:spacing w:after="0"/>
              <w:ind w:left="135"/>
            </w:pPr>
          </w:p>
        </w:tc>
        <w:tc>
          <w:tcPr>
            <w:tcW w:w="1867"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w:t>
              </w:r>
              <w:r>
                <w:rPr>
                  <w:rFonts w:ascii="Times New Roman" w:hAnsi="Times New Roman"/>
                  <w:color w:val="0000FF"/>
                  <w:u w:val="single"/>
                </w:rPr>
                <w:t>ff</w:t>
              </w:r>
              <w:r w:rsidRPr="00987778">
                <w:rPr>
                  <w:rFonts w:ascii="Times New Roman" w:hAnsi="Times New Roman"/>
                  <w:color w:val="0000FF"/>
                  <w:u w:val="single"/>
                  <w:lang w:val="ru-RU"/>
                </w:rPr>
                <w:t>0</w:t>
              </w:r>
              <w:r>
                <w:rPr>
                  <w:rFonts w:ascii="Times New Roman" w:hAnsi="Times New Roman"/>
                  <w:color w:val="0000FF"/>
                  <w:u w:val="single"/>
                </w:rPr>
                <w:t>d</w:t>
              </w:r>
              <w:r w:rsidRPr="00987778">
                <w:rPr>
                  <w:rFonts w:ascii="Times New Roman" w:hAnsi="Times New Roman"/>
                  <w:color w:val="0000FF"/>
                  <w:u w:val="single"/>
                  <w:lang w:val="ru-RU"/>
                </w:rPr>
                <w:t>5</w:t>
              </w:r>
              <w:r>
                <w:rPr>
                  <w:rFonts w:ascii="Times New Roman" w:hAnsi="Times New Roman"/>
                  <w:color w:val="0000FF"/>
                  <w:u w:val="single"/>
                </w:rPr>
                <w:t>eba</w:t>
              </w:r>
            </w:hyperlink>
          </w:p>
        </w:tc>
      </w:tr>
      <w:tr w:rsidR="007E05CA" w:rsidRPr="009D68D5">
        <w:trPr>
          <w:trHeight w:val="144"/>
          <w:tblCellSpacing w:w="20" w:type="nil"/>
        </w:trPr>
        <w:tc>
          <w:tcPr>
            <w:tcW w:w="323" w:type="dxa"/>
            <w:tcMar>
              <w:top w:w="50" w:type="dxa"/>
              <w:left w:w="100" w:type="dxa"/>
            </w:tcMar>
            <w:vAlign w:val="center"/>
          </w:tcPr>
          <w:p w:rsidR="007E05CA" w:rsidRDefault="00B74DB0">
            <w:pPr>
              <w:spacing w:after="0"/>
            </w:pPr>
            <w:r>
              <w:rPr>
                <w:rFonts w:ascii="Times New Roman" w:hAnsi="Times New Roman"/>
                <w:color w:val="000000"/>
                <w:sz w:val="24"/>
              </w:rPr>
              <w:t>39</w:t>
            </w:r>
          </w:p>
        </w:tc>
        <w:tc>
          <w:tcPr>
            <w:tcW w:w="4048" w:type="dxa"/>
            <w:tcMar>
              <w:top w:w="50" w:type="dxa"/>
              <w:left w:w="100" w:type="dxa"/>
            </w:tcMar>
            <w:vAlign w:val="center"/>
          </w:tcPr>
          <w:p w:rsidR="007E05CA" w:rsidRDefault="00B74DB0">
            <w:pPr>
              <w:spacing w:after="0"/>
              <w:ind w:left="135"/>
            </w:pPr>
            <w:r w:rsidRPr="00987778">
              <w:rPr>
                <w:rFonts w:ascii="Times New Roman" w:hAnsi="Times New Roman"/>
                <w:color w:val="000000"/>
                <w:sz w:val="24"/>
                <w:lang w:val="ru-RU"/>
              </w:rPr>
              <w:t xml:space="preserve">Контрольная работа №2 по теме «Кислород. </w:t>
            </w:r>
            <w:r>
              <w:rPr>
                <w:rFonts w:ascii="Times New Roman" w:hAnsi="Times New Roman"/>
                <w:color w:val="000000"/>
                <w:sz w:val="24"/>
              </w:rPr>
              <w:t>Водород. Вода»</w:t>
            </w:r>
          </w:p>
        </w:tc>
        <w:tc>
          <w:tcPr>
            <w:tcW w:w="736"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7E05CA" w:rsidRDefault="007E05CA">
            <w:pPr>
              <w:spacing w:after="0"/>
              <w:ind w:left="135"/>
              <w:jc w:val="center"/>
            </w:pPr>
          </w:p>
        </w:tc>
        <w:tc>
          <w:tcPr>
            <w:tcW w:w="1067" w:type="dxa"/>
            <w:tcMar>
              <w:top w:w="50" w:type="dxa"/>
              <w:left w:w="100" w:type="dxa"/>
            </w:tcMar>
            <w:vAlign w:val="center"/>
          </w:tcPr>
          <w:p w:rsidR="007E05CA" w:rsidRDefault="007E05CA">
            <w:pPr>
              <w:spacing w:after="0"/>
              <w:ind w:left="135"/>
            </w:pPr>
          </w:p>
        </w:tc>
        <w:tc>
          <w:tcPr>
            <w:tcW w:w="1867"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w:t>
              </w:r>
              <w:r>
                <w:rPr>
                  <w:rFonts w:ascii="Times New Roman" w:hAnsi="Times New Roman"/>
                  <w:color w:val="0000FF"/>
                  <w:u w:val="single"/>
                </w:rPr>
                <w:t>ff</w:t>
              </w:r>
              <w:r w:rsidRPr="00987778">
                <w:rPr>
                  <w:rFonts w:ascii="Times New Roman" w:hAnsi="Times New Roman"/>
                  <w:color w:val="0000FF"/>
                  <w:u w:val="single"/>
                  <w:lang w:val="ru-RU"/>
                </w:rPr>
                <w:t>0</w:t>
              </w:r>
              <w:r>
                <w:rPr>
                  <w:rFonts w:ascii="Times New Roman" w:hAnsi="Times New Roman"/>
                  <w:color w:val="0000FF"/>
                  <w:u w:val="single"/>
                </w:rPr>
                <w:t>d</w:t>
              </w:r>
              <w:r w:rsidRPr="00987778">
                <w:rPr>
                  <w:rFonts w:ascii="Times New Roman" w:hAnsi="Times New Roman"/>
                  <w:color w:val="0000FF"/>
                  <w:u w:val="single"/>
                  <w:lang w:val="ru-RU"/>
                </w:rPr>
                <w:t>6342</w:t>
              </w:r>
            </w:hyperlink>
          </w:p>
        </w:tc>
      </w:tr>
      <w:tr w:rsidR="007E05CA" w:rsidRPr="009D68D5">
        <w:trPr>
          <w:trHeight w:val="144"/>
          <w:tblCellSpacing w:w="20" w:type="nil"/>
        </w:trPr>
        <w:tc>
          <w:tcPr>
            <w:tcW w:w="323" w:type="dxa"/>
            <w:tcMar>
              <w:top w:w="50" w:type="dxa"/>
              <w:left w:w="100" w:type="dxa"/>
            </w:tcMar>
            <w:vAlign w:val="center"/>
          </w:tcPr>
          <w:p w:rsidR="007E05CA" w:rsidRDefault="00B74DB0">
            <w:pPr>
              <w:spacing w:after="0"/>
            </w:pPr>
            <w:r>
              <w:rPr>
                <w:rFonts w:ascii="Times New Roman" w:hAnsi="Times New Roman"/>
                <w:color w:val="000000"/>
                <w:sz w:val="24"/>
              </w:rPr>
              <w:t>40</w:t>
            </w:r>
          </w:p>
        </w:tc>
        <w:tc>
          <w:tcPr>
            <w:tcW w:w="4048" w:type="dxa"/>
            <w:tcMar>
              <w:top w:w="50" w:type="dxa"/>
              <w:left w:w="100" w:type="dxa"/>
            </w:tcMar>
            <w:vAlign w:val="center"/>
          </w:tcPr>
          <w:p w:rsidR="007E05CA" w:rsidRDefault="00B74DB0">
            <w:pPr>
              <w:spacing w:after="0"/>
              <w:ind w:left="135"/>
            </w:pPr>
            <w:r>
              <w:rPr>
                <w:rFonts w:ascii="Times New Roman" w:hAnsi="Times New Roman"/>
                <w:color w:val="000000"/>
                <w:sz w:val="24"/>
              </w:rPr>
              <w:t>Оксиды: состав, классификация, номенклатура</w:t>
            </w:r>
          </w:p>
        </w:tc>
        <w:tc>
          <w:tcPr>
            <w:tcW w:w="736"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E05CA" w:rsidRDefault="007E05CA">
            <w:pPr>
              <w:spacing w:after="0"/>
              <w:ind w:left="135"/>
              <w:jc w:val="center"/>
            </w:pPr>
          </w:p>
        </w:tc>
        <w:tc>
          <w:tcPr>
            <w:tcW w:w="1526" w:type="dxa"/>
            <w:tcMar>
              <w:top w:w="50" w:type="dxa"/>
              <w:left w:w="100" w:type="dxa"/>
            </w:tcMar>
            <w:vAlign w:val="center"/>
          </w:tcPr>
          <w:p w:rsidR="007E05CA" w:rsidRDefault="007E05CA">
            <w:pPr>
              <w:spacing w:after="0"/>
              <w:ind w:left="135"/>
              <w:jc w:val="center"/>
            </w:pPr>
          </w:p>
        </w:tc>
        <w:tc>
          <w:tcPr>
            <w:tcW w:w="1067" w:type="dxa"/>
            <w:tcMar>
              <w:top w:w="50" w:type="dxa"/>
              <w:left w:w="100" w:type="dxa"/>
            </w:tcMar>
            <w:vAlign w:val="center"/>
          </w:tcPr>
          <w:p w:rsidR="007E05CA" w:rsidRDefault="007E05CA">
            <w:pPr>
              <w:spacing w:after="0"/>
              <w:ind w:left="135"/>
            </w:pPr>
          </w:p>
        </w:tc>
        <w:tc>
          <w:tcPr>
            <w:tcW w:w="1867"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w:t>
              </w:r>
              <w:r>
                <w:rPr>
                  <w:rFonts w:ascii="Times New Roman" w:hAnsi="Times New Roman"/>
                  <w:color w:val="0000FF"/>
                  <w:u w:val="single"/>
                </w:rPr>
                <w:t>ff</w:t>
              </w:r>
              <w:r w:rsidRPr="00987778">
                <w:rPr>
                  <w:rFonts w:ascii="Times New Roman" w:hAnsi="Times New Roman"/>
                  <w:color w:val="0000FF"/>
                  <w:u w:val="single"/>
                  <w:lang w:val="ru-RU"/>
                </w:rPr>
                <w:t>0</w:t>
              </w:r>
              <w:r>
                <w:rPr>
                  <w:rFonts w:ascii="Times New Roman" w:hAnsi="Times New Roman"/>
                  <w:color w:val="0000FF"/>
                  <w:u w:val="single"/>
                </w:rPr>
                <w:t>d</w:t>
              </w:r>
              <w:r w:rsidRPr="00987778">
                <w:rPr>
                  <w:rFonts w:ascii="Times New Roman" w:hAnsi="Times New Roman"/>
                  <w:color w:val="0000FF"/>
                  <w:u w:val="single"/>
                  <w:lang w:val="ru-RU"/>
                </w:rPr>
                <w:t>664</w:t>
              </w:r>
              <w:r>
                <w:rPr>
                  <w:rFonts w:ascii="Times New Roman" w:hAnsi="Times New Roman"/>
                  <w:color w:val="0000FF"/>
                  <w:u w:val="single"/>
                </w:rPr>
                <w:t>e</w:t>
              </w:r>
            </w:hyperlink>
          </w:p>
        </w:tc>
      </w:tr>
      <w:tr w:rsidR="007E05CA" w:rsidRPr="009D68D5">
        <w:trPr>
          <w:trHeight w:val="144"/>
          <w:tblCellSpacing w:w="20" w:type="nil"/>
        </w:trPr>
        <w:tc>
          <w:tcPr>
            <w:tcW w:w="323" w:type="dxa"/>
            <w:tcMar>
              <w:top w:w="50" w:type="dxa"/>
              <w:left w:w="100" w:type="dxa"/>
            </w:tcMar>
            <w:vAlign w:val="center"/>
          </w:tcPr>
          <w:p w:rsidR="007E05CA" w:rsidRDefault="00B74DB0">
            <w:pPr>
              <w:spacing w:after="0"/>
            </w:pPr>
            <w:r>
              <w:rPr>
                <w:rFonts w:ascii="Times New Roman" w:hAnsi="Times New Roman"/>
                <w:color w:val="000000"/>
                <w:sz w:val="24"/>
              </w:rPr>
              <w:t>41</w:t>
            </w:r>
          </w:p>
        </w:tc>
        <w:tc>
          <w:tcPr>
            <w:tcW w:w="4048"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Получение и химические свойства кислотных, основных и амфотерных оксидов</w:t>
            </w:r>
          </w:p>
        </w:tc>
        <w:tc>
          <w:tcPr>
            <w:tcW w:w="736"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7E05CA" w:rsidRDefault="007E05CA">
            <w:pPr>
              <w:spacing w:after="0"/>
              <w:ind w:left="135"/>
              <w:jc w:val="center"/>
            </w:pPr>
          </w:p>
        </w:tc>
        <w:tc>
          <w:tcPr>
            <w:tcW w:w="1526" w:type="dxa"/>
            <w:tcMar>
              <w:top w:w="50" w:type="dxa"/>
              <w:left w:w="100" w:type="dxa"/>
            </w:tcMar>
            <w:vAlign w:val="center"/>
          </w:tcPr>
          <w:p w:rsidR="007E05CA" w:rsidRDefault="007E05CA">
            <w:pPr>
              <w:spacing w:after="0"/>
              <w:ind w:left="135"/>
              <w:jc w:val="center"/>
            </w:pPr>
          </w:p>
        </w:tc>
        <w:tc>
          <w:tcPr>
            <w:tcW w:w="1067" w:type="dxa"/>
            <w:tcMar>
              <w:top w:w="50" w:type="dxa"/>
              <w:left w:w="100" w:type="dxa"/>
            </w:tcMar>
            <w:vAlign w:val="center"/>
          </w:tcPr>
          <w:p w:rsidR="007E05CA" w:rsidRDefault="007E05CA">
            <w:pPr>
              <w:spacing w:after="0"/>
              <w:ind w:left="135"/>
            </w:pPr>
          </w:p>
        </w:tc>
        <w:tc>
          <w:tcPr>
            <w:tcW w:w="1867"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w:t>
              </w:r>
              <w:r>
                <w:rPr>
                  <w:rFonts w:ascii="Times New Roman" w:hAnsi="Times New Roman"/>
                  <w:color w:val="0000FF"/>
                  <w:u w:val="single"/>
                </w:rPr>
                <w:t>ff</w:t>
              </w:r>
              <w:r w:rsidRPr="00987778">
                <w:rPr>
                  <w:rFonts w:ascii="Times New Roman" w:hAnsi="Times New Roman"/>
                  <w:color w:val="0000FF"/>
                  <w:u w:val="single"/>
                  <w:lang w:val="ru-RU"/>
                </w:rPr>
                <w:t>0</w:t>
              </w:r>
              <w:r>
                <w:rPr>
                  <w:rFonts w:ascii="Times New Roman" w:hAnsi="Times New Roman"/>
                  <w:color w:val="0000FF"/>
                  <w:u w:val="single"/>
                </w:rPr>
                <w:t>d</w:t>
              </w:r>
              <w:r w:rsidRPr="00987778">
                <w:rPr>
                  <w:rFonts w:ascii="Times New Roman" w:hAnsi="Times New Roman"/>
                  <w:color w:val="0000FF"/>
                  <w:u w:val="single"/>
                  <w:lang w:val="ru-RU"/>
                </w:rPr>
                <w:t>664</w:t>
              </w:r>
              <w:r>
                <w:rPr>
                  <w:rFonts w:ascii="Times New Roman" w:hAnsi="Times New Roman"/>
                  <w:color w:val="0000FF"/>
                  <w:u w:val="single"/>
                </w:rPr>
                <w:t>e</w:t>
              </w:r>
            </w:hyperlink>
          </w:p>
        </w:tc>
      </w:tr>
      <w:tr w:rsidR="007E05CA" w:rsidRPr="009D68D5">
        <w:trPr>
          <w:trHeight w:val="144"/>
          <w:tblCellSpacing w:w="20" w:type="nil"/>
        </w:trPr>
        <w:tc>
          <w:tcPr>
            <w:tcW w:w="323" w:type="dxa"/>
            <w:tcMar>
              <w:top w:w="50" w:type="dxa"/>
              <w:left w:w="100" w:type="dxa"/>
            </w:tcMar>
            <w:vAlign w:val="center"/>
          </w:tcPr>
          <w:p w:rsidR="007E05CA" w:rsidRDefault="00B74DB0">
            <w:pPr>
              <w:spacing w:after="0"/>
            </w:pPr>
            <w:r>
              <w:rPr>
                <w:rFonts w:ascii="Times New Roman" w:hAnsi="Times New Roman"/>
                <w:color w:val="000000"/>
                <w:sz w:val="24"/>
              </w:rPr>
              <w:t>42</w:t>
            </w:r>
          </w:p>
        </w:tc>
        <w:tc>
          <w:tcPr>
            <w:tcW w:w="4048" w:type="dxa"/>
            <w:tcMar>
              <w:top w:w="50" w:type="dxa"/>
              <w:left w:w="100" w:type="dxa"/>
            </w:tcMar>
            <w:vAlign w:val="center"/>
          </w:tcPr>
          <w:p w:rsidR="007E05CA" w:rsidRDefault="00B74DB0">
            <w:pPr>
              <w:spacing w:after="0"/>
              <w:ind w:left="135"/>
            </w:pPr>
            <w:r>
              <w:rPr>
                <w:rFonts w:ascii="Times New Roman" w:hAnsi="Times New Roman"/>
                <w:color w:val="000000"/>
                <w:sz w:val="24"/>
              </w:rPr>
              <w:t>Основания: состав, классификация, номенклатура</w:t>
            </w:r>
          </w:p>
        </w:tc>
        <w:tc>
          <w:tcPr>
            <w:tcW w:w="736"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E05CA" w:rsidRDefault="007E05CA">
            <w:pPr>
              <w:spacing w:after="0"/>
              <w:ind w:left="135"/>
              <w:jc w:val="center"/>
            </w:pPr>
          </w:p>
        </w:tc>
        <w:tc>
          <w:tcPr>
            <w:tcW w:w="1526" w:type="dxa"/>
            <w:tcMar>
              <w:top w:w="50" w:type="dxa"/>
              <w:left w:w="100" w:type="dxa"/>
            </w:tcMar>
            <w:vAlign w:val="center"/>
          </w:tcPr>
          <w:p w:rsidR="007E05CA" w:rsidRDefault="007E05CA">
            <w:pPr>
              <w:spacing w:after="0"/>
              <w:ind w:left="135"/>
              <w:jc w:val="center"/>
            </w:pPr>
          </w:p>
        </w:tc>
        <w:tc>
          <w:tcPr>
            <w:tcW w:w="1067" w:type="dxa"/>
            <w:tcMar>
              <w:top w:w="50" w:type="dxa"/>
              <w:left w:w="100" w:type="dxa"/>
            </w:tcMar>
            <w:vAlign w:val="center"/>
          </w:tcPr>
          <w:p w:rsidR="007E05CA" w:rsidRDefault="007E05CA">
            <w:pPr>
              <w:spacing w:after="0"/>
              <w:ind w:left="135"/>
            </w:pPr>
          </w:p>
        </w:tc>
        <w:tc>
          <w:tcPr>
            <w:tcW w:w="1867"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w:t>
              </w:r>
              <w:r>
                <w:rPr>
                  <w:rFonts w:ascii="Times New Roman" w:hAnsi="Times New Roman"/>
                  <w:color w:val="0000FF"/>
                  <w:u w:val="single"/>
                </w:rPr>
                <w:t>ff</w:t>
              </w:r>
              <w:r w:rsidRPr="00987778">
                <w:rPr>
                  <w:rFonts w:ascii="Times New Roman" w:hAnsi="Times New Roman"/>
                  <w:color w:val="0000FF"/>
                  <w:u w:val="single"/>
                  <w:lang w:val="ru-RU"/>
                </w:rPr>
                <w:t>0</w:t>
              </w:r>
              <w:r>
                <w:rPr>
                  <w:rFonts w:ascii="Times New Roman" w:hAnsi="Times New Roman"/>
                  <w:color w:val="0000FF"/>
                  <w:u w:val="single"/>
                </w:rPr>
                <w:t>d</w:t>
              </w:r>
              <w:r w:rsidRPr="00987778">
                <w:rPr>
                  <w:rFonts w:ascii="Times New Roman" w:hAnsi="Times New Roman"/>
                  <w:color w:val="0000FF"/>
                  <w:u w:val="single"/>
                  <w:lang w:val="ru-RU"/>
                </w:rPr>
                <w:t>67</w:t>
              </w:r>
              <w:r>
                <w:rPr>
                  <w:rFonts w:ascii="Times New Roman" w:hAnsi="Times New Roman"/>
                  <w:color w:val="0000FF"/>
                  <w:u w:val="single"/>
                </w:rPr>
                <w:t>ca</w:t>
              </w:r>
            </w:hyperlink>
          </w:p>
        </w:tc>
      </w:tr>
      <w:tr w:rsidR="007E05CA" w:rsidRPr="009D68D5">
        <w:trPr>
          <w:trHeight w:val="144"/>
          <w:tblCellSpacing w:w="20" w:type="nil"/>
        </w:trPr>
        <w:tc>
          <w:tcPr>
            <w:tcW w:w="323" w:type="dxa"/>
            <w:tcMar>
              <w:top w:w="50" w:type="dxa"/>
              <w:left w:w="100" w:type="dxa"/>
            </w:tcMar>
            <w:vAlign w:val="center"/>
          </w:tcPr>
          <w:p w:rsidR="007E05CA" w:rsidRDefault="00B74DB0">
            <w:pPr>
              <w:spacing w:after="0"/>
            </w:pPr>
            <w:r>
              <w:rPr>
                <w:rFonts w:ascii="Times New Roman" w:hAnsi="Times New Roman"/>
                <w:color w:val="000000"/>
                <w:sz w:val="24"/>
              </w:rPr>
              <w:lastRenderedPageBreak/>
              <w:t>43</w:t>
            </w:r>
          </w:p>
        </w:tc>
        <w:tc>
          <w:tcPr>
            <w:tcW w:w="4048"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Получение и химические свойства оснований</w:t>
            </w:r>
          </w:p>
        </w:tc>
        <w:tc>
          <w:tcPr>
            <w:tcW w:w="736"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7E05CA" w:rsidRDefault="007E05CA">
            <w:pPr>
              <w:spacing w:after="0"/>
              <w:ind w:left="135"/>
              <w:jc w:val="center"/>
            </w:pPr>
          </w:p>
        </w:tc>
        <w:tc>
          <w:tcPr>
            <w:tcW w:w="1526" w:type="dxa"/>
            <w:tcMar>
              <w:top w:w="50" w:type="dxa"/>
              <w:left w:w="100" w:type="dxa"/>
            </w:tcMar>
            <w:vAlign w:val="center"/>
          </w:tcPr>
          <w:p w:rsidR="007E05CA" w:rsidRDefault="007E05CA">
            <w:pPr>
              <w:spacing w:after="0"/>
              <w:ind w:left="135"/>
              <w:jc w:val="center"/>
            </w:pPr>
          </w:p>
        </w:tc>
        <w:tc>
          <w:tcPr>
            <w:tcW w:w="1067" w:type="dxa"/>
            <w:tcMar>
              <w:top w:w="50" w:type="dxa"/>
              <w:left w:w="100" w:type="dxa"/>
            </w:tcMar>
            <w:vAlign w:val="center"/>
          </w:tcPr>
          <w:p w:rsidR="007E05CA" w:rsidRDefault="007E05CA">
            <w:pPr>
              <w:spacing w:after="0"/>
              <w:ind w:left="135"/>
            </w:pPr>
          </w:p>
        </w:tc>
        <w:tc>
          <w:tcPr>
            <w:tcW w:w="1867"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w:t>
              </w:r>
              <w:r>
                <w:rPr>
                  <w:rFonts w:ascii="Times New Roman" w:hAnsi="Times New Roman"/>
                  <w:color w:val="0000FF"/>
                  <w:u w:val="single"/>
                </w:rPr>
                <w:t>ff</w:t>
              </w:r>
              <w:r w:rsidRPr="00987778">
                <w:rPr>
                  <w:rFonts w:ascii="Times New Roman" w:hAnsi="Times New Roman"/>
                  <w:color w:val="0000FF"/>
                  <w:u w:val="single"/>
                  <w:lang w:val="ru-RU"/>
                </w:rPr>
                <w:t>0</w:t>
              </w:r>
              <w:r>
                <w:rPr>
                  <w:rFonts w:ascii="Times New Roman" w:hAnsi="Times New Roman"/>
                  <w:color w:val="0000FF"/>
                  <w:u w:val="single"/>
                </w:rPr>
                <w:t>d</w:t>
              </w:r>
              <w:r w:rsidRPr="00987778">
                <w:rPr>
                  <w:rFonts w:ascii="Times New Roman" w:hAnsi="Times New Roman"/>
                  <w:color w:val="0000FF"/>
                  <w:u w:val="single"/>
                  <w:lang w:val="ru-RU"/>
                </w:rPr>
                <w:t>67</w:t>
              </w:r>
              <w:r>
                <w:rPr>
                  <w:rFonts w:ascii="Times New Roman" w:hAnsi="Times New Roman"/>
                  <w:color w:val="0000FF"/>
                  <w:u w:val="single"/>
                </w:rPr>
                <w:t>ca</w:t>
              </w:r>
            </w:hyperlink>
          </w:p>
        </w:tc>
      </w:tr>
      <w:tr w:rsidR="007E05CA" w:rsidRPr="009D68D5">
        <w:trPr>
          <w:trHeight w:val="144"/>
          <w:tblCellSpacing w:w="20" w:type="nil"/>
        </w:trPr>
        <w:tc>
          <w:tcPr>
            <w:tcW w:w="323" w:type="dxa"/>
            <w:tcMar>
              <w:top w:w="50" w:type="dxa"/>
              <w:left w:w="100" w:type="dxa"/>
            </w:tcMar>
            <w:vAlign w:val="center"/>
          </w:tcPr>
          <w:p w:rsidR="007E05CA" w:rsidRDefault="00B74DB0">
            <w:pPr>
              <w:spacing w:after="0"/>
            </w:pPr>
            <w:r>
              <w:rPr>
                <w:rFonts w:ascii="Times New Roman" w:hAnsi="Times New Roman"/>
                <w:color w:val="000000"/>
                <w:sz w:val="24"/>
              </w:rPr>
              <w:t>44</w:t>
            </w:r>
          </w:p>
        </w:tc>
        <w:tc>
          <w:tcPr>
            <w:tcW w:w="4048" w:type="dxa"/>
            <w:tcMar>
              <w:top w:w="50" w:type="dxa"/>
              <w:left w:w="100" w:type="dxa"/>
            </w:tcMar>
            <w:vAlign w:val="center"/>
          </w:tcPr>
          <w:p w:rsidR="007E05CA" w:rsidRDefault="00B74DB0">
            <w:pPr>
              <w:spacing w:after="0"/>
              <w:ind w:left="135"/>
            </w:pPr>
            <w:r>
              <w:rPr>
                <w:rFonts w:ascii="Times New Roman" w:hAnsi="Times New Roman"/>
                <w:color w:val="000000"/>
                <w:sz w:val="24"/>
              </w:rPr>
              <w:t>Кислоты: состав, классификация, номенклатура</w:t>
            </w:r>
          </w:p>
        </w:tc>
        <w:tc>
          <w:tcPr>
            <w:tcW w:w="736"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E05CA" w:rsidRDefault="007E05CA">
            <w:pPr>
              <w:spacing w:after="0"/>
              <w:ind w:left="135"/>
              <w:jc w:val="center"/>
            </w:pPr>
          </w:p>
        </w:tc>
        <w:tc>
          <w:tcPr>
            <w:tcW w:w="1526" w:type="dxa"/>
            <w:tcMar>
              <w:top w:w="50" w:type="dxa"/>
              <w:left w:w="100" w:type="dxa"/>
            </w:tcMar>
            <w:vAlign w:val="center"/>
          </w:tcPr>
          <w:p w:rsidR="007E05CA" w:rsidRDefault="007E05CA">
            <w:pPr>
              <w:spacing w:after="0"/>
              <w:ind w:left="135"/>
              <w:jc w:val="center"/>
            </w:pPr>
          </w:p>
        </w:tc>
        <w:tc>
          <w:tcPr>
            <w:tcW w:w="1067" w:type="dxa"/>
            <w:tcMar>
              <w:top w:w="50" w:type="dxa"/>
              <w:left w:w="100" w:type="dxa"/>
            </w:tcMar>
            <w:vAlign w:val="center"/>
          </w:tcPr>
          <w:p w:rsidR="007E05CA" w:rsidRDefault="007E05CA">
            <w:pPr>
              <w:spacing w:after="0"/>
              <w:ind w:left="135"/>
            </w:pPr>
          </w:p>
        </w:tc>
        <w:tc>
          <w:tcPr>
            <w:tcW w:w="1867"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w:t>
              </w:r>
              <w:r>
                <w:rPr>
                  <w:rFonts w:ascii="Times New Roman" w:hAnsi="Times New Roman"/>
                  <w:color w:val="0000FF"/>
                  <w:u w:val="single"/>
                </w:rPr>
                <w:t>ff</w:t>
              </w:r>
              <w:r w:rsidRPr="00987778">
                <w:rPr>
                  <w:rFonts w:ascii="Times New Roman" w:hAnsi="Times New Roman"/>
                  <w:color w:val="0000FF"/>
                  <w:u w:val="single"/>
                  <w:lang w:val="ru-RU"/>
                </w:rPr>
                <w:t>0</w:t>
              </w:r>
              <w:r>
                <w:rPr>
                  <w:rFonts w:ascii="Times New Roman" w:hAnsi="Times New Roman"/>
                  <w:color w:val="0000FF"/>
                  <w:u w:val="single"/>
                </w:rPr>
                <w:t>dfee</w:t>
              </w:r>
              <w:r w:rsidRPr="00987778">
                <w:rPr>
                  <w:rFonts w:ascii="Times New Roman" w:hAnsi="Times New Roman"/>
                  <w:color w:val="0000FF"/>
                  <w:u w:val="single"/>
                  <w:lang w:val="ru-RU"/>
                </w:rPr>
                <w:t>2</w:t>
              </w:r>
            </w:hyperlink>
          </w:p>
        </w:tc>
      </w:tr>
      <w:tr w:rsidR="007E05CA" w:rsidRPr="009D68D5">
        <w:trPr>
          <w:trHeight w:val="144"/>
          <w:tblCellSpacing w:w="20" w:type="nil"/>
        </w:trPr>
        <w:tc>
          <w:tcPr>
            <w:tcW w:w="323" w:type="dxa"/>
            <w:tcMar>
              <w:top w:w="50" w:type="dxa"/>
              <w:left w:w="100" w:type="dxa"/>
            </w:tcMar>
            <w:vAlign w:val="center"/>
          </w:tcPr>
          <w:p w:rsidR="007E05CA" w:rsidRDefault="00B74DB0">
            <w:pPr>
              <w:spacing w:after="0"/>
            </w:pPr>
            <w:r>
              <w:rPr>
                <w:rFonts w:ascii="Times New Roman" w:hAnsi="Times New Roman"/>
                <w:color w:val="000000"/>
                <w:sz w:val="24"/>
              </w:rPr>
              <w:t>45</w:t>
            </w:r>
          </w:p>
        </w:tc>
        <w:tc>
          <w:tcPr>
            <w:tcW w:w="4048"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Получение и химические свойства кислот</w:t>
            </w:r>
          </w:p>
        </w:tc>
        <w:tc>
          <w:tcPr>
            <w:tcW w:w="736"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7E05CA" w:rsidRDefault="007E05CA">
            <w:pPr>
              <w:spacing w:after="0"/>
              <w:ind w:left="135"/>
              <w:jc w:val="center"/>
            </w:pPr>
          </w:p>
        </w:tc>
        <w:tc>
          <w:tcPr>
            <w:tcW w:w="1526" w:type="dxa"/>
            <w:tcMar>
              <w:top w:w="50" w:type="dxa"/>
              <w:left w:w="100" w:type="dxa"/>
            </w:tcMar>
            <w:vAlign w:val="center"/>
          </w:tcPr>
          <w:p w:rsidR="007E05CA" w:rsidRDefault="007E05CA">
            <w:pPr>
              <w:spacing w:after="0"/>
              <w:ind w:left="135"/>
              <w:jc w:val="center"/>
            </w:pPr>
          </w:p>
        </w:tc>
        <w:tc>
          <w:tcPr>
            <w:tcW w:w="1067" w:type="dxa"/>
            <w:tcMar>
              <w:top w:w="50" w:type="dxa"/>
              <w:left w:w="100" w:type="dxa"/>
            </w:tcMar>
            <w:vAlign w:val="center"/>
          </w:tcPr>
          <w:p w:rsidR="007E05CA" w:rsidRDefault="007E05CA">
            <w:pPr>
              <w:spacing w:after="0"/>
              <w:ind w:left="135"/>
            </w:pPr>
          </w:p>
        </w:tc>
        <w:tc>
          <w:tcPr>
            <w:tcW w:w="1867"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w:t>
              </w:r>
              <w:r>
                <w:rPr>
                  <w:rFonts w:ascii="Times New Roman" w:hAnsi="Times New Roman"/>
                  <w:color w:val="0000FF"/>
                  <w:u w:val="single"/>
                </w:rPr>
                <w:t>ff</w:t>
              </w:r>
              <w:r w:rsidRPr="00987778">
                <w:rPr>
                  <w:rFonts w:ascii="Times New Roman" w:hAnsi="Times New Roman"/>
                  <w:color w:val="0000FF"/>
                  <w:u w:val="single"/>
                  <w:lang w:val="ru-RU"/>
                </w:rPr>
                <w:t>0</w:t>
              </w:r>
              <w:r>
                <w:rPr>
                  <w:rFonts w:ascii="Times New Roman" w:hAnsi="Times New Roman"/>
                  <w:color w:val="0000FF"/>
                  <w:u w:val="single"/>
                </w:rPr>
                <w:t>dfee</w:t>
              </w:r>
              <w:r w:rsidRPr="00987778">
                <w:rPr>
                  <w:rFonts w:ascii="Times New Roman" w:hAnsi="Times New Roman"/>
                  <w:color w:val="0000FF"/>
                  <w:u w:val="single"/>
                  <w:lang w:val="ru-RU"/>
                </w:rPr>
                <w:t>2</w:t>
              </w:r>
            </w:hyperlink>
          </w:p>
        </w:tc>
      </w:tr>
      <w:tr w:rsidR="007E05CA" w:rsidRPr="009D68D5">
        <w:trPr>
          <w:trHeight w:val="144"/>
          <w:tblCellSpacing w:w="20" w:type="nil"/>
        </w:trPr>
        <w:tc>
          <w:tcPr>
            <w:tcW w:w="323" w:type="dxa"/>
            <w:tcMar>
              <w:top w:w="50" w:type="dxa"/>
              <w:left w:w="100" w:type="dxa"/>
            </w:tcMar>
            <w:vAlign w:val="center"/>
          </w:tcPr>
          <w:p w:rsidR="007E05CA" w:rsidRDefault="00B74DB0">
            <w:pPr>
              <w:spacing w:after="0"/>
            </w:pPr>
            <w:r>
              <w:rPr>
                <w:rFonts w:ascii="Times New Roman" w:hAnsi="Times New Roman"/>
                <w:color w:val="000000"/>
                <w:sz w:val="24"/>
              </w:rPr>
              <w:t>46</w:t>
            </w:r>
          </w:p>
        </w:tc>
        <w:tc>
          <w:tcPr>
            <w:tcW w:w="4048"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Соли (средние): номенклатура, способы получения, химические свойства</w:t>
            </w:r>
          </w:p>
        </w:tc>
        <w:tc>
          <w:tcPr>
            <w:tcW w:w="736"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7E05CA" w:rsidRDefault="007E05CA">
            <w:pPr>
              <w:spacing w:after="0"/>
              <w:ind w:left="135"/>
              <w:jc w:val="center"/>
            </w:pPr>
          </w:p>
        </w:tc>
        <w:tc>
          <w:tcPr>
            <w:tcW w:w="1526" w:type="dxa"/>
            <w:tcMar>
              <w:top w:w="50" w:type="dxa"/>
              <w:left w:w="100" w:type="dxa"/>
            </w:tcMar>
            <w:vAlign w:val="center"/>
          </w:tcPr>
          <w:p w:rsidR="007E05CA" w:rsidRDefault="007E05CA">
            <w:pPr>
              <w:spacing w:after="0"/>
              <w:ind w:left="135"/>
              <w:jc w:val="center"/>
            </w:pPr>
          </w:p>
        </w:tc>
        <w:tc>
          <w:tcPr>
            <w:tcW w:w="1067" w:type="dxa"/>
            <w:tcMar>
              <w:top w:w="50" w:type="dxa"/>
              <w:left w:w="100" w:type="dxa"/>
            </w:tcMar>
            <w:vAlign w:val="center"/>
          </w:tcPr>
          <w:p w:rsidR="007E05CA" w:rsidRDefault="007E05CA">
            <w:pPr>
              <w:spacing w:after="0"/>
              <w:ind w:left="135"/>
            </w:pPr>
          </w:p>
        </w:tc>
        <w:tc>
          <w:tcPr>
            <w:tcW w:w="1867"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ad</w:t>
              </w:r>
              <w:r w:rsidRPr="00987778">
                <w:rPr>
                  <w:rFonts w:ascii="Times New Roman" w:hAnsi="Times New Roman"/>
                  <w:color w:val="0000FF"/>
                  <w:u w:val="single"/>
                  <w:lang w:val="ru-RU"/>
                </w:rPr>
                <w:t>9474</w:t>
              </w:r>
            </w:hyperlink>
          </w:p>
        </w:tc>
      </w:tr>
      <w:tr w:rsidR="007E05CA" w:rsidRPr="009D68D5">
        <w:trPr>
          <w:trHeight w:val="144"/>
          <w:tblCellSpacing w:w="20" w:type="nil"/>
        </w:trPr>
        <w:tc>
          <w:tcPr>
            <w:tcW w:w="323" w:type="dxa"/>
            <w:tcMar>
              <w:top w:w="50" w:type="dxa"/>
              <w:left w:w="100" w:type="dxa"/>
            </w:tcMar>
            <w:vAlign w:val="center"/>
          </w:tcPr>
          <w:p w:rsidR="007E05CA" w:rsidRDefault="00B74DB0">
            <w:pPr>
              <w:spacing w:after="0"/>
            </w:pPr>
            <w:r>
              <w:rPr>
                <w:rFonts w:ascii="Times New Roman" w:hAnsi="Times New Roman"/>
                <w:color w:val="000000"/>
                <w:sz w:val="24"/>
              </w:rPr>
              <w:t>47</w:t>
            </w:r>
          </w:p>
        </w:tc>
        <w:tc>
          <w:tcPr>
            <w:tcW w:w="4048"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Практическая работа № 6. Решение экспериментальных задач по теме «Основные классы неорганических соединений»</w:t>
            </w:r>
          </w:p>
        </w:tc>
        <w:tc>
          <w:tcPr>
            <w:tcW w:w="736"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7E05CA" w:rsidRDefault="007E05CA">
            <w:pPr>
              <w:spacing w:after="0"/>
              <w:ind w:left="135"/>
              <w:jc w:val="center"/>
            </w:pPr>
          </w:p>
        </w:tc>
        <w:tc>
          <w:tcPr>
            <w:tcW w:w="1526"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rsidR="007E05CA" w:rsidRDefault="007E05CA">
            <w:pPr>
              <w:spacing w:after="0"/>
              <w:ind w:left="135"/>
            </w:pPr>
          </w:p>
        </w:tc>
        <w:tc>
          <w:tcPr>
            <w:tcW w:w="1867"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ad</w:t>
              </w:r>
              <w:r w:rsidRPr="00987778">
                <w:rPr>
                  <w:rFonts w:ascii="Times New Roman" w:hAnsi="Times New Roman"/>
                  <w:color w:val="0000FF"/>
                  <w:u w:val="single"/>
                  <w:lang w:val="ru-RU"/>
                </w:rPr>
                <w:t>9</w:t>
              </w:r>
              <w:r>
                <w:rPr>
                  <w:rFonts w:ascii="Times New Roman" w:hAnsi="Times New Roman"/>
                  <w:color w:val="0000FF"/>
                  <w:u w:val="single"/>
                </w:rPr>
                <w:t>b</w:t>
              </w:r>
              <w:r w:rsidRPr="00987778">
                <w:rPr>
                  <w:rFonts w:ascii="Times New Roman" w:hAnsi="Times New Roman"/>
                  <w:color w:val="0000FF"/>
                  <w:u w:val="single"/>
                  <w:lang w:val="ru-RU"/>
                </w:rPr>
                <w:t>7</w:t>
              </w:r>
              <w:r>
                <w:rPr>
                  <w:rFonts w:ascii="Times New Roman" w:hAnsi="Times New Roman"/>
                  <w:color w:val="0000FF"/>
                  <w:u w:val="single"/>
                </w:rPr>
                <w:t>c</w:t>
              </w:r>
            </w:hyperlink>
          </w:p>
        </w:tc>
      </w:tr>
      <w:tr w:rsidR="007E05CA" w:rsidRPr="009D68D5">
        <w:trPr>
          <w:trHeight w:val="144"/>
          <w:tblCellSpacing w:w="20" w:type="nil"/>
        </w:trPr>
        <w:tc>
          <w:tcPr>
            <w:tcW w:w="323" w:type="dxa"/>
            <w:tcMar>
              <w:top w:w="50" w:type="dxa"/>
              <w:left w:w="100" w:type="dxa"/>
            </w:tcMar>
            <w:vAlign w:val="center"/>
          </w:tcPr>
          <w:p w:rsidR="007E05CA" w:rsidRDefault="00B74DB0">
            <w:pPr>
              <w:spacing w:after="0"/>
            </w:pPr>
            <w:r>
              <w:rPr>
                <w:rFonts w:ascii="Times New Roman" w:hAnsi="Times New Roman"/>
                <w:color w:val="000000"/>
                <w:sz w:val="24"/>
              </w:rPr>
              <w:t>48</w:t>
            </w:r>
          </w:p>
        </w:tc>
        <w:tc>
          <w:tcPr>
            <w:tcW w:w="4048"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Генетическая связь между классами неорганических соединений</w:t>
            </w:r>
          </w:p>
        </w:tc>
        <w:tc>
          <w:tcPr>
            <w:tcW w:w="736"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7E05CA" w:rsidRDefault="007E05CA">
            <w:pPr>
              <w:spacing w:after="0"/>
              <w:ind w:left="135"/>
              <w:jc w:val="center"/>
            </w:pPr>
          </w:p>
        </w:tc>
        <w:tc>
          <w:tcPr>
            <w:tcW w:w="1526" w:type="dxa"/>
            <w:tcMar>
              <w:top w:w="50" w:type="dxa"/>
              <w:left w:w="100" w:type="dxa"/>
            </w:tcMar>
            <w:vAlign w:val="center"/>
          </w:tcPr>
          <w:p w:rsidR="007E05CA" w:rsidRDefault="007E05CA">
            <w:pPr>
              <w:spacing w:after="0"/>
              <w:ind w:left="135"/>
              <w:jc w:val="center"/>
            </w:pPr>
          </w:p>
        </w:tc>
        <w:tc>
          <w:tcPr>
            <w:tcW w:w="1067" w:type="dxa"/>
            <w:tcMar>
              <w:top w:w="50" w:type="dxa"/>
              <w:left w:w="100" w:type="dxa"/>
            </w:tcMar>
            <w:vAlign w:val="center"/>
          </w:tcPr>
          <w:p w:rsidR="007E05CA" w:rsidRDefault="007E05CA">
            <w:pPr>
              <w:spacing w:after="0"/>
              <w:ind w:left="135"/>
            </w:pPr>
          </w:p>
        </w:tc>
        <w:tc>
          <w:tcPr>
            <w:tcW w:w="1867"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ad</w:t>
              </w:r>
              <w:r w:rsidRPr="00987778">
                <w:rPr>
                  <w:rFonts w:ascii="Times New Roman" w:hAnsi="Times New Roman"/>
                  <w:color w:val="0000FF"/>
                  <w:u w:val="single"/>
                  <w:lang w:val="ru-RU"/>
                </w:rPr>
                <w:t>9</w:t>
              </w:r>
              <w:r>
                <w:rPr>
                  <w:rFonts w:ascii="Times New Roman" w:hAnsi="Times New Roman"/>
                  <w:color w:val="0000FF"/>
                  <w:u w:val="single"/>
                </w:rPr>
                <w:t>a</w:t>
              </w:r>
              <w:r w:rsidRPr="00987778">
                <w:rPr>
                  <w:rFonts w:ascii="Times New Roman" w:hAnsi="Times New Roman"/>
                  <w:color w:val="0000FF"/>
                  <w:u w:val="single"/>
                  <w:lang w:val="ru-RU"/>
                </w:rPr>
                <w:t>50</w:t>
              </w:r>
            </w:hyperlink>
          </w:p>
        </w:tc>
      </w:tr>
      <w:tr w:rsidR="007E05CA" w:rsidRPr="009D68D5">
        <w:trPr>
          <w:trHeight w:val="144"/>
          <w:tblCellSpacing w:w="20" w:type="nil"/>
        </w:trPr>
        <w:tc>
          <w:tcPr>
            <w:tcW w:w="323" w:type="dxa"/>
            <w:tcMar>
              <w:top w:w="50" w:type="dxa"/>
              <w:left w:w="100" w:type="dxa"/>
            </w:tcMar>
            <w:vAlign w:val="center"/>
          </w:tcPr>
          <w:p w:rsidR="007E05CA" w:rsidRDefault="00B74DB0">
            <w:pPr>
              <w:spacing w:after="0"/>
            </w:pPr>
            <w:r>
              <w:rPr>
                <w:rFonts w:ascii="Times New Roman" w:hAnsi="Times New Roman"/>
                <w:color w:val="000000"/>
                <w:sz w:val="24"/>
              </w:rPr>
              <w:t>49</w:t>
            </w:r>
          </w:p>
        </w:tc>
        <w:tc>
          <w:tcPr>
            <w:tcW w:w="4048" w:type="dxa"/>
            <w:tcMar>
              <w:top w:w="50" w:type="dxa"/>
              <w:left w:w="100" w:type="dxa"/>
            </w:tcMar>
            <w:vAlign w:val="center"/>
          </w:tcPr>
          <w:p w:rsidR="007E05CA" w:rsidRDefault="00B74DB0">
            <w:pPr>
              <w:spacing w:after="0"/>
              <w:ind w:left="135"/>
            </w:pPr>
            <w:r>
              <w:rPr>
                <w:rFonts w:ascii="Times New Roman" w:hAnsi="Times New Roman"/>
                <w:color w:val="000000"/>
                <w:sz w:val="24"/>
              </w:rPr>
              <w:t>Обобщение и систематизация знаний</w:t>
            </w:r>
          </w:p>
        </w:tc>
        <w:tc>
          <w:tcPr>
            <w:tcW w:w="736"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E05CA" w:rsidRDefault="007E05CA">
            <w:pPr>
              <w:spacing w:after="0"/>
              <w:ind w:left="135"/>
              <w:jc w:val="center"/>
            </w:pPr>
          </w:p>
        </w:tc>
        <w:tc>
          <w:tcPr>
            <w:tcW w:w="1526" w:type="dxa"/>
            <w:tcMar>
              <w:top w:w="50" w:type="dxa"/>
              <w:left w:w="100" w:type="dxa"/>
            </w:tcMar>
            <w:vAlign w:val="center"/>
          </w:tcPr>
          <w:p w:rsidR="007E05CA" w:rsidRDefault="007E05CA">
            <w:pPr>
              <w:spacing w:after="0"/>
              <w:ind w:left="135"/>
              <w:jc w:val="center"/>
            </w:pPr>
          </w:p>
        </w:tc>
        <w:tc>
          <w:tcPr>
            <w:tcW w:w="1067" w:type="dxa"/>
            <w:tcMar>
              <w:top w:w="50" w:type="dxa"/>
              <w:left w:w="100" w:type="dxa"/>
            </w:tcMar>
            <w:vAlign w:val="center"/>
          </w:tcPr>
          <w:p w:rsidR="007E05CA" w:rsidRDefault="007E05CA">
            <w:pPr>
              <w:spacing w:after="0"/>
              <w:ind w:left="135"/>
            </w:pPr>
          </w:p>
        </w:tc>
        <w:tc>
          <w:tcPr>
            <w:tcW w:w="1867"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ad</w:t>
              </w:r>
              <w:r w:rsidRPr="00987778">
                <w:rPr>
                  <w:rFonts w:ascii="Times New Roman" w:hAnsi="Times New Roman"/>
                  <w:color w:val="0000FF"/>
                  <w:u w:val="single"/>
                  <w:lang w:val="ru-RU"/>
                </w:rPr>
                <w:t>9</w:t>
              </w:r>
              <w:r>
                <w:rPr>
                  <w:rFonts w:ascii="Times New Roman" w:hAnsi="Times New Roman"/>
                  <w:color w:val="0000FF"/>
                  <w:u w:val="single"/>
                </w:rPr>
                <w:t>cb</w:t>
              </w:r>
              <w:r w:rsidRPr="00987778">
                <w:rPr>
                  <w:rFonts w:ascii="Times New Roman" w:hAnsi="Times New Roman"/>
                  <w:color w:val="0000FF"/>
                  <w:u w:val="single"/>
                  <w:lang w:val="ru-RU"/>
                </w:rPr>
                <w:t>2</w:t>
              </w:r>
            </w:hyperlink>
          </w:p>
        </w:tc>
      </w:tr>
      <w:tr w:rsidR="007E05CA" w:rsidRPr="009D68D5">
        <w:trPr>
          <w:trHeight w:val="144"/>
          <w:tblCellSpacing w:w="20" w:type="nil"/>
        </w:trPr>
        <w:tc>
          <w:tcPr>
            <w:tcW w:w="323" w:type="dxa"/>
            <w:tcMar>
              <w:top w:w="50" w:type="dxa"/>
              <w:left w:w="100" w:type="dxa"/>
            </w:tcMar>
            <w:vAlign w:val="center"/>
          </w:tcPr>
          <w:p w:rsidR="007E05CA" w:rsidRDefault="00B74DB0">
            <w:pPr>
              <w:spacing w:after="0"/>
            </w:pPr>
            <w:r>
              <w:rPr>
                <w:rFonts w:ascii="Times New Roman" w:hAnsi="Times New Roman"/>
                <w:color w:val="000000"/>
                <w:sz w:val="24"/>
              </w:rPr>
              <w:t>50</w:t>
            </w:r>
          </w:p>
        </w:tc>
        <w:tc>
          <w:tcPr>
            <w:tcW w:w="4048"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Контрольная работа №3 по теме "Основные классы неорганических соединений"</w:t>
            </w:r>
          </w:p>
        </w:tc>
        <w:tc>
          <w:tcPr>
            <w:tcW w:w="736"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7E05CA" w:rsidRDefault="007E05CA">
            <w:pPr>
              <w:spacing w:after="0"/>
              <w:ind w:left="135"/>
              <w:jc w:val="center"/>
            </w:pPr>
          </w:p>
        </w:tc>
        <w:tc>
          <w:tcPr>
            <w:tcW w:w="1067" w:type="dxa"/>
            <w:tcMar>
              <w:top w:w="50" w:type="dxa"/>
              <w:left w:w="100" w:type="dxa"/>
            </w:tcMar>
            <w:vAlign w:val="center"/>
          </w:tcPr>
          <w:p w:rsidR="007E05CA" w:rsidRDefault="007E05CA">
            <w:pPr>
              <w:spacing w:after="0"/>
              <w:ind w:left="135"/>
            </w:pPr>
          </w:p>
        </w:tc>
        <w:tc>
          <w:tcPr>
            <w:tcW w:w="1867"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ad</w:t>
              </w:r>
              <w:r w:rsidRPr="00987778">
                <w:rPr>
                  <w:rFonts w:ascii="Times New Roman" w:hAnsi="Times New Roman"/>
                  <w:color w:val="0000FF"/>
                  <w:u w:val="single"/>
                  <w:lang w:val="ru-RU"/>
                </w:rPr>
                <w:t>9</w:t>
              </w:r>
              <w:r>
                <w:rPr>
                  <w:rFonts w:ascii="Times New Roman" w:hAnsi="Times New Roman"/>
                  <w:color w:val="0000FF"/>
                  <w:u w:val="single"/>
                </w:rPr>
                <w:t>e</w:t>
              </w:r>
              <w:r w:rsidRPr="00987778">
                <w:rPr>
                  <w:rFonts w:ascii="Times New Roman" w:hAnsi="Times New Roman"/>
                  <w:color w:val="0000FF"/>
                  <w:u w:val="single"/>
                  <w:lang w:val="ru-RU"/>
                </w:rPr>
                <w:t>1</w:t>
              </w:r>
              <w:r>
                <w:rPr>
                  <w:rFonts w:ascii="Times New Roman" w:hAnsi="Times New Roman"/>
                  <w:color w:val="0000FF"/>
                  <w:u w:val="single"/>
                </w:rPr>
                <w:t>a</w:t>
              </w:r>
            </w:hyperlink>
          </w:p>
        </w:tc>
      </w:tr>
      <w:tr w:rsidR="007E05CA" w:rsidRPr="009D68D5">
        <w:trPr>
          <w:trHeight w:val="144"/>
          <w:tblCellSpacing w:w="20" w:type="nil"/>
        </w:trPr>
        <w:tc>
          <w:tcPr>
            <w:tcW w:w="323" w:type="dxa"/>
            <w:tcMar>
              <w:top w:w="50" w:type="dxa"/>
              <w:left w:w="100" w:type="dxa"/>
            </w:tcMar>
            <w:vAlign w:val="center"/>
          </w:tcPr>
          <w:p w:rsidR="007E05CA" w:rsidRDefault="00B74DB0">
            <w:pPr>
              <w:spacing w:after="0"/>
            </w:pPr>
            <w:r>
              <w:rPr>
                <w:rFonts w:ascii="Times New Roman" w:hAnsi="Times New Roman"/>
                <w:color w:val="000000"/>
                <w:sz w:val="24"/>
              </w:rPr>
              <w:t>51</w:t>
            </w:r>
          </w:p>
        </w:tc>
        <w:tc>
          <w:tcPr>
            <w:tcW w:w="4048"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Первые попытки классификации химических элементов. Понятие о группах сходных элементов</w:t>
            </w:r>
          </w:p>
        </w:tc>
        <w:tc>
          <w:tcPr>
            <w:tcW w:w="736"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7E05CA" w:rsidRDefault="007E05CA">
            <w:pPr>
              <w:spacing w:after="0"/>
              <w:ind w:left="135"/>
              <w:jc w:val="center"/>
            </w:pPr>
          </w:p>
        </w:tc>
        <w:tc>
          <w:tcPr>
            <w:tcW w:w="1526" w:type="dxa"/>
            <w:tcMar>
              <w:top w:w="50" w:type="dxa"/>
              <w:left w:w="100" w:type="dxa"/>
            </w:tcMar>
            <w:vAlign w:val="center"/>
          </w:tcPr>
          <w:p w:rsidR="007E05CA" w:rsidRDefault="007E05CA">
            <w:pPr>
              <w:spacing w:after="0"/>
              <w:ind w:left="135"/>
              <w:jc w:val="center"/>
            </w:pPr>
          </w:p>
        </w:tc>
        <w:tc>
          <w:tcPr>
            <w:tcW w:w="1067" w:type="dxa"/>
            <w:tcMar>
              <w:top w:w="50" w:type="dxa"/>
              <w:left w:w="100" w:type="dxa"/>
            </w:tcMar>
            <w:vAlign w:val="center"/>
          </w:tcPr>
          <w:p w:rsidR="007E05CA" w:rsidRDefault="007E05CA">
            <w:pPr>
              <w:spacing w:after="0"/>
              <w:ind w:left="135"/>
            </w:pPr>
          </w:p>
        </w:tc>
        <w:tc>
          <w:tcPr>
            <w:tcW w:w="1867"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ad</w:t>
              </w:r>
              <w:r w:rsidRPr="00987778">
                <w:rPr>
                  <w:rFonts w:ascii="Times New Roman" w:hAnsi="Times New Roman"/>
                  <w:color w:val="0000FF"/>
                  <w:u w:val="single"/>
                  <w:lang w:val="ru-RU"/>
                </w:rPr>
                <w:t>9</w:t>
              </w:r>
              <w:r>
                <w:rPr>
                  <w:rFonts w:ascii="Times New Roman" w:hAnsi="Times New Roman"/>
                  <w:color w:val="0000FF"/>
                  <w:u w:val="single"/>
                </w:rPr>
                <w:t>ffa</w:t>
              </w:r>
            </w:hyperlink>
          </w:p>
        </w:tc>
      </w:tr>
      <w:tr w:rsidR="007E05CA" w:rsidRPr="009D68D5">
        <w:trPr>
          <w:trHeight w:val="144"/>
          <w:tblCellSpacing w:w="20" w:type="nil"/>
        </w:trPr>
        <w:tc>
          <w:tcPr>
            <w:tcW w:w="323" w:type="dxa"/>
            <w:tcMar>
              <w:top w:w="50" w:type="dxa"/>
              <w:left w:w="100" w:type="dxa"/>
            </w:tcMar>
            <w:vAlign w:val="center"/>
          </w:tcPr>
          <w:p w:rsidR="007E05CA" w:rsidRDefault="00B74DB0">
            <w:pPr>
              <w:spacing w:after="0"/>
            </w:pPr>
            <w:r>
              <w:rPr>
                <w:rFonts w:ascii="Times New Roman" w:hAnsi="Times New Roman"/>
                <w:color w:val="000000"/>
                <w:sz w:val="24"/>
              </w:rPr>
              <w:t>52</w:t>
            </w:r>
          </w:p>
        </w:tc>
        <w:tc>
          <w:tcPr>
            <w:tcW w:w="4048"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Периодический закон и Периодическая система химических элементов Д. И. Менделеева</w:t>
            </w:r>
          </w:p>
        </w:tc>
        <w:tc>
          <w:tcPr>
            <w:tcW w:w="736"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7E05CA" w:rsidRDefault="007E05CA">
            <w:pPr>
              <w:spacing w:after="0"/>
              <w:ind w:left="135"/>
              <w:jc w:val="center"/>
            </w:pPr>
          </w:p>
        </w:tc>
        <w:tc>
          <w:tcPr>
            <w:tcW w:w="1526" w:type="dxa"/>
            <w:tcMar>
              <w:top w:w="50" w:type="dxa"/>
              <w:left w:w="100" w:type="dxa"/>
            </w:tcMar>
            <w:vAlign w:val="center"/>
          </w:tcPr>
          <w:p w:rsidR="007E05CA" w:rsidRDefault="007E05CA">
            <w:pPr>
              <w:spacing w:after="0"/>
              <w:ind w:left="135"/>
              <w:jc w:val="center"/>
            </w:pPr>
          </w:p>
        </w:tc>
        <w:tc>
          <w:tcPr>
            <w:tcW w:w="1067" w:type="dxa"/>
            <w:tcMar>
              <w:top w:w="50" w:type="dxa"/>
              <w:left w:w="100" w:type="dxa"/>
            </w:tcMar>
            <w:vAlign w:val="center"/>
          </w:tcPr>
          <w:p w:rsidR="007E05CA" w:rsidRDefault="007E05CA">
            <w:pPr>
              <w:spacing w:after="0"/>
              <w:ind w:left="135"/>
            </w:pPr>
          </w:p>
        </w:tc>
        <w:tc>
          <w:tcPr>
            <w:tcW w:w="1867"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ada</w:t>
              </w:r>
              <w:r w:rsidRPr="00987778">
                <w:rPr>
                  <w:rFonts w:ascii="Times New Roman" w:hAnsi="Times New Roman"/>
                  <w:color w:val="0000FF"/>
                  <w:u w:val="single"/>
                  <w:lang w:val="ru-RU"/>
                </w:rPr>
                <w:t>52</w:t>
              </w:r>
              <w:r>
                <w:rPr>
                  <w:rFonts w:ascii="Times New Roman" w:hAnsi="Times New Roman"/>
                  <w:color w:val="0000FF"/>
                  <w:u w:val="single"/>
                </w:rPr>
                <w:t>c</w:t>
              </w:r>
            </w:hyperlink>
          </w:p>
        </w:tc>
      </w:tr>
      <w:tr w:rsidR="007E05CA" w:rsidRPr="009D68D5">
        <w:trPr>
          <w:trHeight w:val="144"/>
          <w:tblCellSpacing w:w="20" w:type="nil"/>
        </w:trPr>
        <w:tc>
          <w:tcPr>
            <w:tcW w:w="323" w:type="dxa"/>
            <w:tcMar>
              <w:top w:w="50" w:type="dxa"/>
              <w:left w:w="100" w:type="dxa"/>
            </w:tcMar>
            <w:vAlign w:val="center"/>
          </w:tcPr>
          <w:p w:rsidR="007E05CA" w:rsidRDefault="00B74DB0">
            <w:pPr>
              <w:spacing w:after="0"/>
            </w:pPr>
            <w:r>
              <w:rPr>
                <w:rFonts w:ascii="Times New Roman" w:hAnsi="Times New Roman"/>
                <w:color w:val="000000"/>
                <w:sz w:val="24"/>
              </w:rPr>
              <w:t>53</w:t>
            </w:r>
          </w:p>
        </w:tc>
        <w:tc>
          <w:tcPr>
            <w:tcW w:w="4048" w:type="dxa"/>
            <w:tcMar>
              <w:top w:w="50" w:type="dxa"/>
              <w:left w:w="100" w:type="dxa"/>
            </w:tcMar>
            <w:vAlign w:val="center"/>
          </w:tcPr>
          <w:p w:rsidR="007E05CA" w:rsidRDefault="00B74DB0">
            <w:pPr>
              <w:spacing w:after="0"/>
              <w:ind w:left="135"/>
            </w:pPr>
            <w:r>
              <w:rPr>
                <w:rFonts w:ascii="Times New Roman" w:hAnsi="Times New Roman"/>
                <w:color w:val="000000"/>
                <w:sz w:val="24"/>
              </w:rPr>
              <w:t>Периоды, группы, подгруппы</w:t>
            </w:r>
          </w:p>
        </w:tc>
        <w:tc>
          <w:tcPr>
            <w:tcW w:w="736"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E05CA" w:rsidRDefault="007E05CA">
            <w:pPr>
              <w:spacing w:after="0"/>
              <w:ind w:left="135"/>
              <w:jc w:val="center"/>
            </w:pPr>
          </w:p>
        </w:tc>
        <w:tc>
          <w:tcPr>
            <w:tcW w:w="1526" w:type="dxa"/>
            <w:tcMar>
              <w:top w:w="50" w:type="dxa"/>
              <w:left w:w="100" w:type="dxa"/>
            </w:tcMar>
            <w:vAlign w:val="center"/>
          </w:tcPr>
          <w:p w:rsidR="007E05CA" w:rsidRDefault="007E05CA">
            <w:pPr>
              <w:spacing w:after="0"/>
              <w:ind w:left="135"/>
              <w:jc w:val="center"/>
            </w:pPr>
          </w:p>
        </w:tc>
        <w:tc>
          <w:tcPr>
            <w:tcW w:w="1067" w:type="dxa"/>
            <w:tcMar>
              <w:top w:w="50" w:type="dxa"/>
              <w:left w:w="100" w:type="dxa"/>
            </w:tcMar>
            <w:vAlign w:val="center"/>
          </w:tcPr>
          <w:p w:rsidR="007E05CA" w:rsidRDefault="007E05CA">
            <w:pPr>
              <w:spacing w:after="0"/>
              <w:ind w:left="135"/>
            </w:pPr>
          </w:p>
        </w:tc>
        <w:tc>
          <w:tcPr>
            <w:tcW w:w="1867"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ada</w:t>
              </w:r>
              <w:r w:rsidRPr="00987778">
                <w:rPr>
                  <w:rFonts w:ascii="Times New Roman" w:hAnsi="Times New Roman"/>
                  <w:color w:val="0000FF"/>
                  <w:u w:val="single"/>
                  <w:lang w:val="ru-RU"/>
                </w:rPr>
                <w:t>52</w:t>
              </w:r>
              <w:r>
                <w:rPr>
                  <w:rFonts w:ascii="Times New Roman" w:hAnsi="Times New Roman"/>
                  <w:color w:val="0000FF"/>
                  <w:u w:val="single"/>
                </w:rPr>
                <w:t>c</w:t>
              </w:r>
            </w:hyperlink>
          </w:p>
        </w:tc>
      </w:tr>
      <w:tr w:rsidR="007E05CA" w:rsidRPr="009D68D5">
        <w:trPr>
          <w:trHeight w:val="144"/>
          <w:tblCellSpacing w:w="20" w:type="nil"/>
        </w:trPr>
        <w:tc>
          <w:tcPr>
            <w:tcW w:w="323" w:type="dxa"/>
            <w:tcMar>
              <w:top w:w="50" w:type="dxa"/>
              <w:left w:w="100" w:type="dxa"/>
            </w:tcMar>
            <w:vAlign w:val="center"/>
          </w:tcPr>
          <w:p w:rsidR="007E05CA" w:rsidRDefault="00B74DB0">
            <w:pPr>
              <w:spacing w:after="0"/>
            </w:pPr>
            <w:r>
              <w:rPr>
                <w:rFonts w:ascii="Times New Roman" w:hAnsi="Times New Roman"/>
                <w:color w:val="000000"/>
                <w:sz w:val="24"/>
              </w:rPr>
              <w:lastRenderedPageBreak/>
              <w:t>54</w:t>
            </w:r>
          </w:p>
        </w:tc>
        <w:tc>
          <w:tcPr>
            <w:tcW w:w="4048" w:type="dxa"/>
            <w:tcMar>
              <w:top w:w="50" w:type="dxa"/>
              <w:left w:w="100" w:type="dxa"/>
            </w:tcMar>
            <w:vAlign w:val="center"/>
          </w:tcPr>
          <w:p w:rsidR="007E05CA" w:rsidRDefault="00B74DB0">
            <w:pPr>
              <w:spacing w:after="0"/>
              <w:ind w:left="135"/>
            </w:pPr>
            <w:r w:rsidRPr="00987778">
              <w:rPr>
                <w:rFonts w:ascii="Times New Roman" w:hAnsi="Times New Roman"/>
                <w:color w:val="000000"/>
                <w:sz w:val="24"/>
                <w:lang w:val="ru-RU"/>
              </w:rPr>
              <w:t xml:space="preserve">Строение атомов. Состав атомных ядер. </w:t>
            </w:r>
            <w:r>
              <w:rPr>
                <w:rFonts w:ascii="Times New Roman" w:hAnsi="Times New Roman"/>
                <w:color w:val="000000"/>
                <w:sz w:val="24"/>
              </w:rPr>
              <w:t>Изотопы</w:t>
            </w:r>
          </w:p>
        </w:tc>
        <w:tc>
          <w:tcPr>
            <w:tcW w:w="736"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E05CA" w:rsidRDefault="007E05CA">
            <w:pPr>
              <w:spacing w:after="0"/>
              <w:ind w:left="135"/>
              <w:jc w:val="center"/>
            </w:pPr>
          </w:p>
        </w:tc>
        <w:tc>
          <w:tcPr>
            <w:tcW w:w="1526" w:type="dxa"/>
            <w:tcMar>
              <w:top w:w="50" w:type="dxa"/>
              <w:left w:w="100" w:type="dxa"/>
            </w:tcMar>
            <w:vAlign w:val="center"/>
          </w:tcPr>
          <w:p w:rsidR="007E05CA" w:rsidRDefault="007E05CA">
            <w:pPr>
              <w:spacing w:after="0"/>
              <w:ind w:left="135"/>
              <w:jc w:val="center"/>
            </w:pPr>
          </w:p>
        </w:tc>
        <w:tc>
          <w:tcPr>
            <w:tcW w:w="1067" w:type="dxa"/>
            <w:tcMar>
              <w:top w:w="50" w:type="dxa"/>
              <w:left w:w="100" w:type="dxa"/>
            </w:tcMar>
            <w:vAlign w:val="center"/>
          </w:tcPr>
          <w:p w:rsidR="007E05CA" w:rsidRDefault="007E05CA">
            <w:pPr>
              <w:spacing w:after="0"/>
              <w:ind w:left="135"/>
            </w:pPr>
          </w:p>
        </w:tc>
        <w:tc>
          <w:tcPr>
            <w:tcW w:w="1867"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ada</w:t>
              </w:r>
              <w:r w:rsidRPr="00987778">
                <w:rPr>
                  <w:rFonts w:ascii="Times New Roman" w:hAnsi="Times New Roman"/>
                  <w:color w:val="0000FF"/>
                  <w:u w:val="single"/>
                  <w:lang w:val="ru-RU"/>
                </w:rPr>
                <w:t>342</w:t>
              </w:r>
            </w:hyperlink>
          </w:p>
        </w:tc>
      </w:tr>
      <w:tr w:rsidR="007E05CA" w:rsidRPr="009D68D5">
        <w:trPr>
          <w:trHeight w:val="144"/>
          <w:tblCellSpacing w:w="20" w:type="nil"/>
        </w:trPr>
        <w:tc>
          <w:tcPr>
            <w:tcW w:w="323" w:type="dxa"/>
            <w:tcMar>
              <w:top w:w="50" w:type="dxa"/>
              <w:left w:w="100" w:type="dxa"/>
            </w:tcMar>
            <w:vAlign w:val="center"/>
          </w:tcPr>
          <w:p w:rsidR="007E05CA" w:rsidRDefault="00B74DB0">
            <w:pPr>
              <w:spacing w:after="0"/>
            </w:pPr>
            <w:r>
              <w:rPr>
                <w:rFonts w:ascii="Times New Roman" w:hAnsi="Times New Roman"/>
                <w:color w:val="000000"/>
                <w:sz w:val="24"/>
              </w:rPr>
              <w:t>55</w:t>
            </w:r>
          </w:p>
        </w:tc>
        <w:tc>
          <w:tcPr>
            <w:tcW w:w="4048"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Строение электронных оболочек атомов элементов Периодической системы Д. И. Менделеева</w:t>
            </w:r>
          </w:p>
        </w:tc>
        <w:tc>
          <w:tcPr>
            <w:tcW w:w="736"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7E05CA" w:rsidRDefault="007E05CA">
            <w:pPr>
              <w:spacing w:after="0"/>
              <w:ind w:left="135"/>
              <w:jc w:val="center"/>
            </w:pPr>
          </w:p>
        </w:tc>
        <w:tc>
          <w:tcPr>
            <w:tcW w:w="1526" w:type="dxa"/>
            <w:tcMar>
              <w:top w:w="50" w:type="dxa"/>
              <w:left w:w="100" w:type="dxa"/>
            </w:tcMar>
            <w:vAlign w:val="center"/>
          </w:tcPr>
          <w:p w:rsidR="007E05CA" w:rsidRDefault="007E05CA">
            <w:pPr>
              <w:spacing w:after="0"/>
              <w:ind w:left="135"/>
              <w:jc w:val="center"/>
            </w:pPr>
          </w:p>
        </w:tc>
        <w:tc>
          <w:tcPr>
            <w:tcW w:w="1067" w:type="dxa"/>
            <w:tcMar>
              <w:top w:w="50" w:type="dxa"/>
              <w:left w:w="100" w:type="dxa"/>
            </w:tcMar>
            <w:vAlign w:val="center"/>
          </w:tcPr>
          <w:p w:rsidR="007E05CA" w:rsidRDefault="007E05CA">
            <w:pPr>
              <w:spacing w:after="0"/>
              <w:ind w:left="135"/>
            </w:pPr>
          </w:p>
        </w:tc>
        <w:tc>
          <w:tcPr>
            <w:tcW w:w="1867"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ada</w:t>
              </w:r>
              <w:r w:rsidRPr="00987778">
                <w:rPr>
                  <w:rFonts w:ascii="Times New Roman" w:hAnsi="Times New Roman"/>
                  <w:color w:val="0000FF"/>
                  <w:u w:val="single"/>
                  <w:lang w:val="ru-RU"/>
                </w:rPr>
                <w:t>6</w:t>
              </w:r>
              <w:r>
                <w:rPr>
                  <w:rFonts w:ascii="Times New Roman" w:hAnsi="Times New Roman"/>
                  <w:color w:val="0000FF"/>
                  <w:u w:val="single"/>
                </w:rPr>
                <w:t>bc</w:t>
              </w:r>
            </w:hyperlink>
          </w:p>
        </w:tc>
      </w:tr>
      <w:tr w:rsidR="007E05CA" w:rsidRPr="009D68D5">
        <w:trPr>
          <w:trHeight w:val="144"/>
          <w:tblCellSpacing w:w="20" w:type="nil"/>
        </w:trPr>
        <w:tc>
          <w:tcPr>
            <w:tcW w:w="323" w:type="dxa"/>
            <w:tcMar>
              <w:top w:w="50" w:type="dxa"/>
              <w:left w:w="100" w:type="dxa"/>
            </w:tcMar>
            <w:vAlign w:val="center"/>
          </w:tcPr>
          <w:p w:rsidR="007E05CA" w:rsidRDefault="00B74DB0">
            <w:pPr>
              <w:spacing w:after="0"/>
            </w:pPr>
            <w:r>
              <w:rPr>
                <w:rFonts w:ascii="Times New Roman" w:hAnsi="Times New Roman"/>
                <w:color w:val="000000"/>
                <w:sz w:val="24"/>
              </w:rPr>
              <w:t>56</w:t>
            </w:r>
          </w:p>
        </w:tc>
        <w:tc>
          <w:tcPr>
            <w:tcW w:w="4048"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Характеристика химического элемента по его положению в Периодической системе Д. И. Менделеева</w:t>
            </w:r>
          </w:p>
        </w:tc>
        <w:tc>
          <w:tcPr>
            <w:tcW w:w="736"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7E05CA" w:rsidRDefault="007E05CA">
            <w:pPr>
              <w:spacing w:after="0"/>
              <w:ind w:left="135"/>
              <w:jc w:val="center"/>
            </w:pPr>
          </w:p>
        </w:tc>
        <w:tc>
          <w:tcPr>
            <w:tcW w:w="1526" w:type="dxa"/>
            <w:tcMar>
              <w:top w:w="50" w:type="dxa"/>
              <w:left w:w="100" w:type="dxa"/>
            </w:tcMar>
            <w:vAlign w:val="center"/>
          </w:tcPr>
          <w:p w:rsidR="007E05CA" w:rsidRDefault="007E05CA">
            <w:pPr>
              <w:spacing w:after="0"/>
              <w:ind w:left="135"/>
              <w:jc w:val="center"/>
            </w:pPr>
          </w:p>
        </w:tc>
        <w:tc>
          <w:tcPr>
            <w:tcW w:w="1067" w:type="dxa"/>
            <w:tcMar>
              <w:top w:w="50" w:type="dxa"/>
              <w:left w:w="100" w:type="dxa"/>
            </w:tcMar>
            <w:vAlign w:val="center"/>
          </w:tcPr>
          <w:p w:rsidR="007E05CA" w:rsidRDefault="007E05CA">
            <w:pPr>
              <w:spacing w:after="0"/>
              <w:ind w:left="135"/>
            </w:pPr>
          </w:p>
        </w:tc>
        <w:tc>
          <w:tcPr>
            <w:tcW w:w="1867"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ada</w:t>
              </w:r>
              <w:r w:rsidRPr="00987778">
                <w:rPr>
                  <w:rFonts w:ascii="Times New Roman" w:hAnsi="Times New Roman"/>
                  <w:color w:val="0000FF"/>
                  <w:u w:val="single"/>
                  <w:lang w:val="ru-RU"/>
                </w:rPr>
                <w:t>824</w:t>
              </w:r>
            </w:hyperlink>
          </w:p>
        </w:tc>
      </w:tr>
      <w:tr w:rsidR="007E05CA" w:rsidRPr="009D68D5">
        <w:trPr>
          <w:trHeight w:val="144"/>
          <w:tblCellSpacing w:w="20" w:type="nil"/>
        </w:trPr>
        <w:tc>
          <w:tcPr>
            <w:tcW w:w="323" w:type="dxa"/>
            <w:tcMar>
              <w:top w:w="50" w:type="dxa"/>
              <w:left w:w="100" w:type="dxa"/>
            </w:tcMar>
            <w:vAlign w:val="center"/>
          </w:tcPr>
          <w:p w:rsidR="007E05CA" w:rsidRDefault="00B74DB0">
            <w:pPr>
              <w:spacing w:after="0"/>
            </w:pPr>
            <w:r>
              <w:rPr>
                <w:rFonts w:ascii="Times New Roman" w:hAnsi="Times New Roman"/>
                <w:color w:val="000000"/>
                <w:sz w:val="24"/>
              </w:rPr>
              <w:t>57</w:t>
            </w:r>
          </w:p>
        </w:tc>
        <w:tc>
          <w:tcPr>
            <w:tcW w:w="4048"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Значение Периодического закона для развития науки и практики. Д. И. Менделеев — учёный, педагог и гражданин</w:t>
            </w:r>
          </w:p>
        </w:tc>
        <w:tc>
          <w:tcPr>
            <w:tcW w:w="736"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7E05CA" w:rsidRDefault="007E05CA">
            <w:pPr>
              <w:spacing w:after="0"/>
              <w:ind w:left="135"/>
              <w:jc w:val="center"/>
            </w:pPr>
          </w:p>
        </w:tc>
        <w:tc>
          <w:tcPr>
            <w:tcW w:w="1526" w:type="dxa"/>
            <w:tcMar>
              <w:top w:w="50" w:type="dxa"/>
              <w:left w:w="100" w:type="dxa"/>
            </w:tcMar>
            <w:vAlign w:val="center"/>
          </w:tcPr>
          <w:p w:rsidR="007E05CA" w:rsidRDefault="007E05CA">
            <w:pPr>
              <w:spacing w:after="0"/>
              <w:ind w:left="135"/>
              <w:jc w:val="center"/>
            </w:pPr>
          </w:p>
        </w:tc>
        <w:tc>
          <w:tcPr>
            <w:tcW w:w="1067" w:type="dxa"/>
            <w:tcMar>
              <w:top w:w="50" w:type="dxa"/>
              <w:left w:w="100" w:type="dxa"/>
            </w:tcMar>
            <w:vAlign w:val="center"/>
          </w:tcPr>
          <w:p w:rsidR="007E05CA" w:rsidRDefault="007E05CA">
            <w:pPr>
              <w:spacing w:after="0"/>
              <w:ind w:left="135"/>
            </w:pPr>
          </w:p>
        </w:tc>
        <w:tc>
          <w:tcPr>
            <w:tcW w:w="1867"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ada</w:t>
              </w:r>
              <w:r w:rsidRPr="00987778">
                <w:rPr>
                  <w:rFonts w:ascii="Times New Roman" w:hAnsi="Times New Roman"/>
                  <w:color w:val="0000FF"/>
                  <w:u w:val="single"/>
                  <w:lang w:val="ru-RU"/>
                </w:rPr>
                <w:t>96</w:t>
              </w:r>
              <w:r>
                <w:rPr>
                  <w:rFonts w:ascii="Times New Roman" w:hAnsi="Times New Roman"/>
                  <w:color w:val="0000FF"/>
                  <w:u w:val="single"/>
                </w:rPr>
                <w:t>e</w:t>
              </w:r>
            </w:hyperlink>
          </w:p>
        </w:tc>
      </w:tr>
      <w:tr w:rsidR="007E05CA" w:rsidRPr="009D68D5">
        <w:trPr>
          <w:trHeight w:val="144"/>
          <w:tblCellSpacing w:w="20" w:type="nil"/>
        </w:trPr>
        <w:tc>
          <w:tcPr>
            <w:tcW w:w="323" w:type="dxa"/>
            <w:tcMar>
              <w:top w:w="50" w:type="dxa"/>
              <w:left w:w="100" w:type="dxa"/>
            </w:tcMar>
            <w:vAlign w:val="center"/>
          </w:tcPr>
          <w:p w:rsidR="007E05CA" w:rsidRDefault="00B74DB0">
            <w:pPr>
              <w:spacing w:after="0"/>
            </w:pPr>
            <w:r>
              <w:rPr>
                <w:rFonts w:ascii="Times New Roman" w:hAnsi="Times New Roman"/>
                <w:color w:val="000000"/>
                <w:sz w:val="24"/>
              </w:rPr>
              <w:t>58</w:t>
            </w:r>
          </w:p>
        </w:tc>
        <w:tc>
          <w:tcPr>
            <w:tcW w:w="4048"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Электроотрицательность атомов химических элементов/ Всероссийская проверочная работа</w:t>
            </w:r>
          </w:p>
        </w:tc>
        <w:tc>
          <w:tcPr>
            <w:tcW w:w="736"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7E05CA" w:rsidRDefault="007E05CA">
            <w:pPr>
              <w:spacing w:after="0"/>
              <w:ind w:left="135"/>
              <w:jc w:val="center"/>
            </w:pPr>
          </w:p>
        </w:tc>
        <w:tc>
          <w:tcPr>
            <w:tcW w:w="1526" w:type="dxa"/>
            <w:tcMar>
              <w:top w:w="50" w:type="dxa"/>
              <w:left w:w="100" w:type="dxa"/>
            </w:tcMar>
            <w:vAlign w:val="center"/>
          </w:tcPr>
          <w:p w:rsidR="007E05CA" w:rsidRDefault="007E05CA">
            <w:pPr>
              <w:spacing w:after="0"/>
              <w:ind w:left="135"/>
              <w:jc w:val="center"/>
            </w:pPr>
          </w:p>
        </w:tc>
        <w:tc>
          <w:tcPr>
            <w:tcW w:w="1067" w:type="dxa"/>
            <w:tcMar>
              <w:top w:w="50" w:type="dxa"/>
              <w:left w:w="100" w:type="dxa"/>
            </w:tcMar>
            <w:vAlign w:val="center"/>
          </w:tcPr>
          <w:p w:rsidR="007E05CA" w:rsidRDefault="007E05CA">
            <w:pPr>
              <w:spacing w:after="0"/>
              <w:ind w:left="135"/>
            </w:pPr>
          </w:p>
        </w:tc>
        <w:tc>
          <w:tcPr>
            <w:tcW w:w="1867"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adaab</w:t>
              </w:r>
              <w:r w:rsidRPr="00987778">
                <w:rPr>
                  <w:rFonts w:ascii="Times New Roman" w:hAnsi="Times New Roman"/>
                  <w:color w:val="0000FF"/>
                  <w:u w:val="single"/>
                  <w:lang w:val="ru-RU"/>
                </w:rPr>
                <w:t>8</w:t>
              </w:r>
            </w:hyperlink>
          </w:p>
        </w:tc>
      </w:tr>
      <w:tr w:rsidR="007E05CA" w:rsidRPr="009D68D5">
        <w:trPr>
          <w:trHeight w:val="144"/>
          <w:tblCellSpacing w:w="20" w:type="nil"/>
        </w:trPr>
        <w:tc>
          <w:tcPr>
            <w:tcW w:w="323" w:type="dxa"/>
            <w:tcMar>
              <w:top w:w="50" w:type="dxa"/>
              <w:left w:w="100" w:type="dxa"/>
            </w:tcMar>
            <w:vAlign w:val="center"/>
          </w:tcPr>
          <w:p w:rsidR="007E05CA" w:rsidRDefault="00B74DB0">
            <w:pPr>
              <w:spacing w:after="0"/>
            </w:pPr>
            <w:r>
              <w:rPr>
                <w:rFonts w:ascii="Times New Roman" w:hAnsi="Times New Roman"/>
                <w:color w:val="000000"/>
                <w:sz w:val="24"/>
              </w:rPr>
              <w:t>59</w:t>
            </w:r>
          </w:p>
        </w:tc>
        <w:tc>
          <w:tcPr>
            <w:tcW w:w="4048" w:type="dxa"/>
            <w:tcMar>
              <w:top w:w="50" w:type="dxa"/>
              <w:left w:w="100" w:type="dxa"/>
            </w:tcMar>
            <w:vAlign w:val="center"/>
          </w:tcPr>
          <w:p w:rsidR="007E05CA" w:rsidRDefault="00B74DB0">
            <w:pPr>
              <w:spacing w:after="0"/>
              <w:ind w:left="135"/>
            </w:pPr>
            <w:r>
              <w:rPr>
                <w:rFonts w:ascii="Times New Roman" w:hAnsi="Times New Roman"/>
                <w:color w:val="000000"/>
                <w:sz w:val="24"/>
              </w:rPr>
              <w:t>Ионная химическая связь</w:t>
            </w:r>
          </w:p>
        </w:tc>
        <w:tc>
          <w:tcPr>
            <w:tcW w:w="736"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E05CA" w:rsidRDefault="007E05CA">
            <w:pPr>
              <w:spacing w:after="0"/>
              <w:ind w:left="135"/>
              <w:jc w:val="center"/>
            </w:pPr>
          </w:p>
        </w:tc>
        <w:tc>
          <w:tcPr>
            <w:tcW w:w="1526" w:type="dxa"/>
            <w:tcMar>
              <w:top w:w="50" w:type="dxa"/>
              <w:left w:w="100" w:type="dxa"/>
            </w:tcMar>
            <w:vAlign w:val="center"/>
          </w:tcPr>
          <w:p w:rsidR="007E05CA" w:rsidRDefault="007E05CA">
            <w:pPr>
              <w:spacing w:after="0"/>
              <w:ind w:left="135"/>
              <w:jc w:val="center"/>
            </w:pPr>
          </w:p>
        </w:tc>
        <w:tc>
          <w:tcPr>
            <w:tcW w:w="1067" w:type="dxa"/>
            <w:tcMar>
              <w:top w:w="50" w:type="dxa"/>
              <w:left w:w="100" w:type="dxa"/>
            </w:tcMar>
            <w:vAlign w:val="center"/>
          </w:tcPr>
          <w:p w:rsidR="007E05CA" w:rsidRDefault="007E05CA">
            <w:pPr>
              <w:spacing w:after="0"/>
              <w:ind w:left="135"/>
            </w:pPr>
          </w:p>
        </w:tc>
        <w:tc>
          <w:tcPr>
            <w:tcW w:w="1867"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adac</w:t>
              </w:r>
              <w:r w:rsidRPr="00987778">
                <w:rPr>
                  <w:rFonts w:ascii="Times New Roman" w:hAnsi="Times New Roman"/>
                  <w:color w:val="0000FF"/>
                  <w:u w:val="single"/>
                  <w:lang w:val="ru-RU"/>
                </w:rPr>
                <w:t>34</w:t>
              </w:r>
            </w:hyperlink>
          </w:p>
        </w:tc>
      </w:tr>
      <w:tr w:rsidR="007E05CA" w:rsidRPr="009D68D5">
        <w:trPr>
          <w:trHeight w:val="144"/>
          <w:tblCellSpacing w:w="20" w:type="nil"/>
        </w:trPr>
        <w:tc>
          <w:tcPr>
            <w:tcW w:w="323" w:type="dxa"/>
            <w:tcMar>
              <w:top w:w="50" w:type="dxa"/>
              <w:left w:w="100" w:type="dxa"/>
            </w:tcMar>
            <w:vAlign w:val="center"/>
          </w:tcPr>
          <w:p w:rsidR="007E05CA" w:rsidRDefault="00B74DB0">
            <w:pPr>
              <w:spacing w:after="0"/>
            </w:pPr>
            <w:r>
              <w:rPr>
                <w:rFonts w:ascii="Times New Roman" w:hAnsi="Times New Roman"/>
                <w:color w:val="000000"/>
                <w:sz w:val="24"/>
              </w:rPr>
              <w:t>60</w:t>
            </w:r>
          </w:p>
        </w:tc>
        <w:tc>
          <w:tcPr>
            <w:tcW w:w="4048" w:type="dxa"/>
            <w:tcMar>
              <w:top w:w="50" w:type="dxa"/>
              <w:left w:w="100" w:type="dxa"/>
            </w:tcMar>
            <w:vAlign w:val="center"/>
          </w:tcPr>
          <w:p w:rsidR="007E05CA" w:rsidRDefault="00B74DB0">
            <w:pPr>
              <w:spacing w:after="0"/>
              <w:ind w:left="135"/>
            </w:pPr>
            <w:r>
              <w:rPr>
                <w:rFonts w:ascii="Times New Roman" w:hAnsi="Times New Roman"/>
                <w:color w:val="000000"/>
                <w:sz w:val="24"/>
              </w:rPr>
              <w:t>Ковалентная полярная химическая связь</w:t>
            </w:r>
          </w:p>
        </w:tc>
        <w:tc>
          <w:tcPr>
            <w:tcW w:w="736"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E05CA" w:rsidRDefault="007E05CA">
            <w:pPr>
              <w:spacing w:after="0"/>
              <w:ind w:left="135"/>
              <w:jc w:val="center"/>
            </w:pPr>
          </w:p>
        </w:tc>
        <w:tc>
          <w:tcPr>
            <w:tcW w:w="1526" w:type="dxa"/>
            <w:tcMar>
              <w:top w:w="50" w:type="dxa"/>
              <w:left w:w="100" w:type="dxa"/>
            </w:tcMar>
            <w:vAlign w:val="center"/>
          </w:tcPr>
          <w:p w:rsidR="007E05CA" w:rsidRDefault="007E05CA">
            <w:pPr>
              <w:spacing w:after="0"/>
              <w:ind w:left="135"/>
              <w:jc w:val="center"/>
            </w:pPr>
          </w:p>
        </w:tc>
        <w:tc>
          <w:tcPr>
            <w:tcW w:w="1067" w:type="dxa"/>
            <w:tcMar>
              <w:top w:w="50" w:type="dxa"/>
              <w:left w:w="100" w:type="dxa"/>
            </w:tcMar>
            <w:vAlign w:val="center"/>
          </w:tcPr>
          <w:p w:rsidR="007E05CA" w:rsidRDefault="007E05CA">
            <w:pPr>
              <w:spacing w:after="0"/>
              <w:ind w:left="135"/>
            </w:pPr>
          </w:p>
        </w:tc>
        <w:tc>
          <w:tcPr>
            <w:tcW w:w="1867"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adaab</w:t>
              </w:r>
              <w:r w:rsidRPr="00987778">
                <w:rPr>
                  <w:rFonts w:ascii="Times New Roman" w:hAnsi="Times New Roman"/>
                  <w:color w:val="0000FF"/>
                  <w:u w:val="single"/>
                  <w:lang w:val="ru-RU"/>
                </w:rPr>
                <w:t>8</w:t>
              </w:r>
            </w:hyperlink>
          </w:p>
        </w:tc>
      </w:tr>
      <w:tr w:rsidR="007E05CA" w:rsidRPr="009D68D5">
        <w:trPr>
          <w:trHeight w:val="144"/>
          <w:tblCellSpacing w:w="20" w:type="nil"/>
        </w:trPr>
        <w:tc>
          <w:tcPr>
            <w:tcW w:w="323" w:type="dxa"/>
            <w:tcMar>
              <w:top w:w="50" w:type="dxa"/>
              <w:left w:w="100" w:type="dxa"/>
            </w:tcMar>
            <w:vAlign w:val="center"/>
          </w:tcPr>
          <w:p w:rsidR="007E05CA" w:rsidRDefault="00B74DB0">
            <w:pPr>
              <w:spacing w:after="0"/>
            </w:pPr>
            <w:r>
              <w:rPr>
                <w:rFonts w:ascii="Times New Roman" w:hAnsi="Times New Roman"/>
                <w:color w:val="000000"/>
                <w:sz w:val="24"/>
              </w:rPr>
              <w:t>61</w:t>
            </w:r>
          </w:p>
        </w:tc>
        <w:tc>
          <w:tcPr>
            <w:tcW w:w="4048" w:type="dxa"/>
            <w:tcMar>
              <w:top w:w="50" w:type="dxa"/>
              <w:left w:w="100" w:type="dxa"/>
            </w:tcMar>
            <w:vAlign w:val="center"/>
          </w:tcPr>
          <w:p w:rsidR="007E05CA" w:rsidRDefault="00B74DB0">
            <w:pPr>
              <w:spacing w:after="0"/>
              <w:ind w:left="135"/>
            </w:pPr>
            <w:r>
              <w:rPr>
                <w:rFonts w:ascii="Times New Roman" w:hAnsi="Times New Roman"/>
                <w:color w:val="000000"/>
                <w:sz w:val="24"/>
              </w:rPr>
              <w:t>Ковалентная неполярная химическая связь</w:t>
            </w:r>
          </w:p>
        </w:tc>
        <w:tc>
          <w:tcPr>
            <w:tcW w:w="736"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E05CA" w:rsidRDefault="007E05CA">
            <w:pPr>
              <w:spacing w:after="0"/>
              <w:ind w:left="135"/>
              <w:jc w:val="center"/>
            </w:pPr>
          </w:p>
        </w:tc>
        <w:tc>
          <w:tcPr>
            <w:tcW w:w="1526" w:type="dxa"/>
            <w:tcMar>
              <w:top w:w="50" w:type="dxa"/>
              <w:left w:w="100" w:type="dxa"/>
            </w:tcMar>
            <w:vAlign w:val="center"/>
          </w:tcPr>
          <w:p w:rsidR="007E05CA" w:rsidRDefault="007E05CA">
            <w:pPr>
              <w:spacing w:after="0"/>
              <w:ind w:left="135"/>
              <w:jc w:val="center"/>
            </w:pPr>
          </w:p>
        </w:tc>
        <w:tc>
          <w:tcPr>
            <w:tcW w:w="1067" w:type="dxa"/>
            <w:tcMar>
              <w:top w:w="50" w:type="dxa"/>
              <w:left w:w="100" w:type="dxa"/>
            </w:tcMar>
            <w:vAlign w:val="center"/>
          </w:tcPr>
          <w:p w:rsidR="007E05CA" w:rsidRDefault="007E05CA">
            <w:pPr>
              <w:spacing w:after="0"/>
              <w:ind w:left="135"/>
            </w:pPr>
          </w:p>
        </w:tc>
        <w:tc>
          <w:tcPr>
            <w:tcW w:w="1867"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adaab</w:t>
              </w:r>
              <w:r w:rsidRPr="00987778">
                <w:rPr>
                  <w:rFonts w:ascii="Times New Roman" w:hAnsi="Times New Roman"/>
                  <w:color w:val="0000FF"/>
                  <w:u w:val="single"/>
                  <w:lang w:val="ru-RU"/>
                </w:rPr>
                <w:t>9</w:t>
              </w:r>
            </w:hyperlink>
          </w:p>
        </w:tc>
      </w:tr>
      <w:tr w:rsidR="007E05CA" w:rsidRPr="009D68D5">
        <w:trPr>
          <w:trHeight w:val="144"/>
          <w:tblCellSpacing w:w="20" w:type="nil"/>
        </w:trPr>
        <w:tc>
          <w:tcPr>
            <w:tcW w:w="323" w:type="dxa"/>
            <w:tcMar>
              <w:top w:w="50" w:type="dxa"/>
              <w:left w:w="100" w:type="dxa"/>
            </w:tcMar>
            <w:vAlign w:val="center"/>
          </w:tcPr>
          <w:p w:rsidR="007E05CA" w:rsidRDefault="00B74DB0">
            <w:pPr>
              <w:spacing w:after="0"/>
            </w:pPr>
            <w:r>
              <w:rPr>
                <w:rFonts w:ascii="Times New Roman" w:hAnsi="Times New Roman"/>
                <w:color w:val="000000"/>
                <w:sz w:val="24"/>
              </w:rPr>
              <w:t>62</w:t>
            </w:r>
          </w:p>
        </w:tc>
        <w:tc>
          <w:tcPr>
            <w:tcW w:w="4048" w:type="dxa"/>
            <w:tcMar>
              <w:top w:w="50" w:type="dxa"/>
              <w:left w:w="100" w:type="dxa"/>
            </w:tcMar>
            <w:vAlign w:val="center"/>
          </w:tcPr>
          <w:p w:rsidR="007E05CA" w:rsidRDefault="00B74DB0">
            <w:pPr>
              <w:spacing w:after="0"/>
              <w:ind w:left="135"/>
            </w:pPr>
            <w:r>
              <w:rPr>
                <w:rFonts w:ascii="Times New Roman" w:hAnsi="Times New Roman"/>
                <w:color w:val="000000"/>
                <w:sz w:val="24"/>
              </w:rPr>
              <w:t>Степень окисления</w:t>
            </w:r>
          </w:p>
        </w:tc>
        <w:tc>
          <w:tcPr>
            <w:tcW w:w="736"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E05CA" w:rsidRDefault="007E05CA">
            <w:pPr>
              <w:spacing w:after="0"/>
              <w:ind w:left="135"/>
              <w:jc w:val="center"/>
            </w:pPr>
          </w:p>
        </w:tc>
        <w:tc>
          <w:tcPr>
            <w:tcW w:w="1526" w:type="dxa"/>
            <w:tcMar>
              <w:top w:w="50" w:type="dxa"/>
              <w:left w:w="100" w:type="dxa"/>
            </w:tcMar>
            <w:vAlign w:val="center"/>
          </w:tcPr>
          <w:p w:rsidR="007E05CA" w:rsidRDefault="007E05CA">
            <w:pPr>
              <w:spacing w:after="0"/>
              <w:ind w:left="135"/>
              <w:jc w:val="center"/>
            </w:pPr>
          </w:p>
        </w:tc>
        <w:tc>
          <w:tcPr>
            <w:tcW w:w="1067" w:type="dxa"/>
            <w:tcMar>
              <w:top w:w="50" w:type="dxa"/>
              <w:left w:w="100" w:type="dxa"/>
            </w:tcMar>
            <w:vAlign w:val="center"/>
          </w:tcPr>
          <w:p w:rsidR="007E05CA" w:rsidRDefault="007E05CA">
            <w:pPr>
              <w:spacing w:after="0"/>
              <w:ind w:left="135"/>
            </w:pPr>
          </w:p>
        </w:tc>
        <w:tc>
          <w:tcPr>
            <w:tcW w:w="1867"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adae</w:t>
              </w:r>
              <w:r w:rsidRPr="00987778">
                <w:rPr>
                  <w:rFonts w:ascii="Times New Roman" w:hAnsi="Times New Roman"/>
                  <w:color w:val="0000FF"/>
                  <w:u w:val="single"/>
                  <w:lang w:val="ru-RU"/>
                </w:rPr>
                <w:t>28</w:t>
              </w:r>
            </w:hyperlink>
          </w:p>
        </w:tc>
      </w:tr>
      <w:tr w:rsidR="007E05CA" w:rsidRPr="009D68D5">
        <w:trPr>
          <w:trHeight w:val="144"/>
          <w:tblCellSpacing w:w="20" w:type="nil"/>
        </w:trPr>
        <w:tc>
          <w:tcPr>
            <w:tcW w:w="323" w:type="dxa"/>
            <w:tcMar>
              <w:top w:w="50" w:type="dxa"/>
              <w:left w:w="100" w:type="dxa"/>
            </w:tcMar>
            <w:vAlign w:val="center"/>
          </w:tcPr>
          <w:p w:rsidR="007E05CA" w:rsidRDefault="00B74DB0">
            <w:pPr>
              <w:spacing w:after="0"/>
            </w:pPr>
            <w:r>
              <w:rPr>
                <w:rFonts w:ascii="Times New Roman" w:hAnsi="Times New Roman"/>
                <w:color w:val="000000"/>
                <w:sz w:val="24"/>
              </w:rPr>
              <w:t>63</w:t>
            </w:r>
          </w:p>
        </w:tc>
        <w:tc>
          <w:tcPr>
            <w:tcW w:w="4048" w:type="dxa"/>
            <w:tcMar>
              <w:top w:w="50" w:type="dxa"/>
              <w:left w:w="100" w:type="dxa"/>
            </w:tcMar>
            <w:vAlign w:val="center"/>
          </w:tcPr>
          <w:p w:rsidR="007E05CA" w:rsidRDefault="00B74DB0">
            <w:pPr>
              <w:spacing w:after="0"/>
              <w:ind w:left="135"/>
            </w:pPr>
            <w:r>
              <w:rPr>
                <w:rFonts w:ascii="Times New Roman" w:hAnsi="Times New Roman"/>
                <w:color w:val="000000"/>
                <w:sz w:val="24"/>
              </w:rPr>
              <w:t>Окислительно-восстановительные реакции</w:t>
            </w:r>
          </w:p>
        </w:tc>
        <w:tc>
          <w:tcPr>
            <w:tcW w:w="736"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E05CA" w:rsidRDefault="007E05CA">
            <w:pPr>
              <w:spacing w:after="0"/>
              <w:ind w:left="135"/>
              <w:jc w:val="center"/>
            </w:pPr>
          </w:p>
        </w:tc>
        <w:tc>
          <w:tcPr>
            <w:tcW w:w="1526" w:type="dxa"/>
            <w:tcMar>
              <w:top w:w="50" w:type="dxa"/>
              <w:left w:w="100" w:type="dxa"/>
            </w:tcMar>
            <w:vAlign w:val="center"/>
          </w:tcPr>
          <w:p w:rsidR="007E05CA" w:rsidRDefault="007E05CA">
            <w:pPr>
              <w:spacing w:after="0"/>
              <w:ind w:left="135"/>
              <w:jc w:val="center"/>
            </w:pPr>
          </w:p>
        </w:tc>
        <w:tc>
          <w:tcPr>
            <w:tcW w:w="1067" w:type="dxa"/>
            <w:tcMar>
              <w:top w:w="50" w:type="dxa"/>
              <w:left w:w="100" w:type="dxa"/>
            </w:tcMar>
            <w:vAlign w:val="center"/>
          </w:tcPr>
          <w:p w:rsidR="007E05CA" w:rsidRDefault="007E05CA">
            <w:pPr>
              <w:spacing w:after="0"/>
              <w:ind w:left="135"/>
            </w:pPr>
          </w:p>
        </w:tc>
        <w:tc>
          <w:tcPr>
            <w:tcW w:w="1867"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adb</w:t>
              </w:r>
              <w:r w:rsidRPr="00987778">
                <w:rPr>
                  <w:rFonts w:ascii="Times New Roman" w:hAnsi="Times New Roman"/>
                  <w:color w:val="0000FF"/>
                  <w:u w:val="single"/>
                  <w:lang w:val="ru-RU"/>
                </w:rPr>
                <w:t>076</w:t>
              </w:r>
            </w:hyperlink>
          </w:p>
        </w:tc>
      </w:tr>
      <w:tr w:rsidR="007E05CA" w:rsidRPr="009D68D5">
        <w:trPr>
          <w:trHeight w:val="144"/>
          <w:tblCellSpacing w:w="20" w:type="nil"/>
        </w:trPr>
        <w:tc>
          <w:tcPr>
            <w:tcW w:w="323" w:type="dxa"/>
            <w:tcMar>
              <w:top w:w="50" w:type="dxa"/>
              <w:left w:w="100" w:type="dxa"/>
            </w:tcMar>
            <w:vAlign w:val="center"/>
          </w:tcPr>
          <w:p w:rsidR="007E05CA" w:rsidRDefault="00B74DB0">
            <w:pPr>
              <w:spacing w:after="0"/>
            </w:pPr>
            <w:r>
              <w:rPr>
                <w:rFonts w:ascii="Times New Roman" w:hAnsi="Times New Roman"/>
                <w:color w:val="000000"/>
                <w:sz w:val="24"/>
              </w:rPr>
              <w:t>64</w:t>
            </w:r>
          </w:p>
        </w:tc>
        <w:tc>
          <w:tcPr>
            <w:tcW w:w="4048" w:type="dxa"/>
            <w:tcMar>
              <w:top w:w="50" w:type="dxa"/>
              <w:left w:w="100" w:type="dxa"/>
            </w:tcMar>
            <w:vAlign w:val="center"/>
          </w:tcPr>
          <w:p w:rsidR="007E05CA" w:rsidRDefault="00B74DB0">
            <w:pPr>
              <w:spacing w:after="0"/>
              <w:ind w:left="135"/>
            </w:pPr>
            <w:r>
              <w:rPr>
                <w:rFonts w:ascii="Times New Roman" w:hAnsi="Times New Roman"/>
                <w:color w:val="000000"/>
                <w:sz w:val="24"/>
              </w:rPr>
              <w:t>Окислители и восстановители</w:t>
            </w:r>
          </w:p>
        </w:tc>
        <w:tc>
          <w:tcPr>
            <w:tcW w:w="736"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E05CA" w:rsidRDefault="007E05CA">
            <w:pPr>
              <w:spacing w:after="0"/>
              <w:ind w:left="135"/>
              <w:jc w:val="center"/>
            </w:pPr>
          </w:p>
        </w:tc>
        <w:tc>
          <w:tcPr>
            <w:tcW w:w="1526" w:type="dxa"/>
            <w:tcMar>
              <w:top w:w="50" w:type="dxa"/>
              <w:left w:w="100" w:type="dxa"/>
            </w:tcMar>
            <w:vAlign w:val="center"/>
          </w:tcPr>
          <w:p w:rsidR="007E05CA" w:rsidRDefault="007E05CA">
            <w:pPr>
              <w:spacing w:after="0"/>
              <w:ind w:left="135"/>
              <w:jc w:val="center"/>
            </w:pPr>
          </w:p>
        </w:tc>
        <w:tc>
          <w:tcPr>
            <w:tcW w:w="1067" w:type="dxa"/>
            <w:tcMar>
              <w:top w:w="50" w:type="dxa"/>
              <w:left w:w="100" w:type="dxa"/>
            </w:tcMar>
            <w:vAlign w:val="center"/>
          </w:tcPr>
          <w:p w:rsidR="007E05CA" w:rsidRDefault="007E05CA">
            <w:pPr>
              <w:spacing w:after="0"/>
              <w:ind w:left="135"/>
            </w:pPr>
          </w:p>
        </w:tc>
        <w:tc>
          <w:tcPr>
            <w:tcW w:w="1867"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adb</w:t>
              </w:r>
              <w:r w:rsidRPr="00987778">
                <w:rPr>
                  <w:rFonts w:ascii="Times New Roman" w:hAnsi="Times New Roman"/>
                  <w:color w:val="0000FF"/>
                  <w:u w:val="single"/>
                  <w:lang w:val="ru-RU"/>
                </w:rPr>
                <w:t>076</w:t>
              </w:r>
            </w:hyperlink>
          </w:p>
        </w:tc>
      </w:tr>
      <w:tr w:rsidR="007E05CA" w:rsidRPr="009D68D5">
        <w:trPr>
          <w:trHeight w:val="144"/>
          <w:tblCellSpacing w:w="20" w:type="nil"/>
        </w:trPr>
        <w:tc>
          <w:tcPr>
            <w:tcW w:w="323" w:type="dxa"/>
            <w:tcMar>
              <w:top w:w="50" w:type="dxa"/>
              <w:left w:w="100" w:type="dxa"/>
            </w:tcMar>
            <w:vAlign w:val="center"/>
          </w:tcPr>
          <w:p w:rsidR="007E05CA" w:rsidRDefault="00B74DB0">
            <w:pPr>
              <w:spacing w:after="0"/>
            </w:pPr>
            <w:r>
              <w:rPr>
                <w:rFonts w:ascii="Times New Roman" w:hAnsi="Times New Roman"/>
                <w:color w:val="000000"/>
                <w:sz w:val="24"/>
              </w:rPr>
              <w:lastRenderedPageBreak/>
              <w:t>65</w:t>
            </w:r>
          </w:p>
        </w:tc>
        <w:tc>
          <w:tcPr>
            <w:tcW w:w="4048" w:type="dxa"/>
            <w:tcMar>
              <w:top w:w="50" w:type="dxa"/>
              <w:left w:w="100" w:type="dxa"/>
            </w:tcMar>
            <w:vAlign w:val="center"/>
          </w:tcPr>
          <w:p w:rsidR="007E05CA" w:rsidRDefault="00B74DB0">
            <w:pPr>
              <w:spacing w:after="0"/>
              <w:ind w:left="135"/>
            </w:pPr>
            <w:r w:rsidRPr="00987778">
              <w:rPr>
                <w:rFonts w:ascii="Times New Roman" w:hAnsi="Times New Roman"/>
                <w:color w:val="000000"/>
                <w:sz w:val="24"/>
                <w:lang w:val="ru-RU"/>
              </w:rPr>
              <w:t xml:space="preserve">Контрольная работа №4 по теме «Строение атома. </w:t>
            </w:r>
            <w:r>
              <w:rPr>
                <w:rFonts w:ascii="Times New Roman" w:hAnsi="Times New Roman"/>
                <w:color w:val="000000"/>
                <w:sz w:val="24"/>
              </w:rPr>
              <w:t>Химическая связь»</w:t>
            </w:r>
          </w:p>
        </w:tc>
        <w:tc>
          <w:tcPr>
            <w:tcW w:w="736"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7E05CA" w:rsidRDefault="007E05CA">
            <w:pPr>
              <w:spacing w:after="0"/>
              <w:ind w:left="135"/>
              <w:jc w:val="center"/>
            </w:pPr>
          </w:p>
        </w:tc>
        <w:tc>
          <w:tcPr>
            <w:tcW w:w="1067" w:type="dxa"/>
            <w:tcMar>
              <w:top w:w="50" w:type="dxa"/>
              <w:left w:w="100" w:type="dxa"/>
            </w:tcMar>
            <w:vAlign w:val="center"/>
          </w:tcPr>
          <w:p w:rsidR="007E05CA" w:rsidRDefault="007E05CA">
            <w:pPr>
              <w:spacing w:after="0"/>
              <w:ind w:left="135"/>
            </w:pPr>
          </w:p>
        </w:tc>
        <w:tc>
          <w:tcPr>
            <w:tcW w:w="1867"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adb</w:t>
              </w:r>
              <w:r w:rsidRPr="00987778">
                <w:rPr>
                  <w:rFonts w:ascii="Times New Roman" w:hAnsi="Times New Roman"/>
                  <w:color w:val="0000FF"/>
                  <w:u w:val="single"/>
                  <w:lang w:val="ru-RU"/>
                </w:rPr>
                <w:t>486</w:t>
              </w:r>
            </w:hyperlink>
          </w:p>
        </w:tc>
      </w:tr>
      <w:tr w:rsidR="007E05CA" w:rsidRPr="009D68D5">
        <w:trPr>
          <w:trHeight w:val="144"/>
          <w:tblCellSpacing w:w="20" w:type="nil"/>
        </w:trPr>
        <w:tc>
          <w:tcPr>
            <w:tcW w:w="323" w:type="dxa"/>
            <w:tcMar>
              <w:top w:w="50" w:type="dxa"/>
              <w:left w:w="100" w:type="dxa"/>
            </w:tcMar>
            <w:vAlign w:val="center"/>
          </w:tcPr>
          <w:p w:rsidR="007E05CA" w:rsidRDefault="00B74DB0">
            <w:pPr>
              <w:spacing w:after="0"/>
            </w:pPr>
            <w:r>
              <w:rPr>
                <w:rFonts w:ascii="Times New Roman" w:hAnsi="Times New Roman"/>
                <w:color w:val="000000"/>
                <w:sz w:val="24"/>
              </w:rPr>
              <w:t>66</w:t>
            </w:r>
          </w:p>
        </w:tc>
        <w:tc>
          <w:tcPr>
            <w:tcW w:w="4048"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Резервный урок. Обобщение и систематизация знаний</w:t>
            </w:r>
          </w:p>
        </w:tc>
        <w:tc>
          <w:tcPr>
            <w:tcW w:w="736"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7E05CA" w:rsidRDefault="007E05CA">
            <w:pPr>
              <w:spacing w:after="0"/>
              <w:ind w:left="135"/>
              <w:jc w:val="center"/>
            </w:pPr>
          </w:p>
        </w:tc>
        <w:tc>
          <w:tcPr>
            <w:tcW w:w="1526" w:type="dxa"/>
            <w:tcMar>
              <w:top w:w="50" w:type="dxa"/>
              <w:left w:w="100" w:type="dxa"/>
            </w:tcMar>
            <w:vAlign w:val="center"/>
          </w:tcPr>
          <w:p w:rsidR="007E05CA" w:rsidRDefault="007E05CA">
            <w:pPr>
              <w:spacing w:after="0"/>
              <w:ind w:left="135"/>
              <w:jc w:val="center"/>
            </w:pPr>
          </w:p>
        </w:tc>
        <w:tc>
          <w:tcPr>
            <w:tcW w:w="1067" w:type="dxa"/>
            <w:tcMar>
              <w:top w:w="50" w:type="dxa"/>
              <w:left w:w="100" w:type="dxa"/>
            </w:tcMar>
            <w:vAlign w:val="center"/>
          </w:tcPr>
          <w:p w:rsidR="007E05CA" w:rsidRDefault="007E05CA">
            <w:pPr>
              <w:spacing w:after="0"/>
              <w:ind w:left="135"/>
            </w:pPr>
          </w:p>
        </w:tc>
        <w:tc>
          <w:tcPr>
            <w:tcW w:w="1867"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adb</w:t>
              </w:r>
              <w:r w:rsidRPr="00987778">
                <w:rPr>
                  <w:rFonts w:ascii="Times New Roman" w:hAnsi="Times New Roman"/>
                  <w:color w:val="0000FF"/>
                  <w:u w:val="single"/>
                  <w:lang w:val="ru-RU"/>
                </w:rPr>
                <w:t>33</w:t>
              </w:r>
              <w:r>
                <w:rPr>
                  <w:rFonts w:ascii="Times New Roman" w:hAnsi="Times New Roman"/>
                  <w:color w:val="0000FF"/>
                  <w:u w:val="single"/>
                </w:rPr>
                <w:t>c</w:t>
              </w:r>
            </w:hyperlink>
          </w:p>
        </w:tc>
      </w:tr>
      <w:tr w:rsidR="007E05CA" w:rsidRPr="009D68D5">
        <w:trPr>
          <w:trHeight w:val="144"/>
          <w:tblCellSpacing w:w="20" w:type="nil"/>
        </w:trPr>
        <w:tc>
          <w:tcPr>
            <w:tcW w:w="323" w:type="dxa"/>
            <w:tcMar>
              <w:top w:w="50" w:type="dxa"/>
              <w:left w:w="100" w:type="dxa"/>
            </w:tcMar>
            <w:vAlign w:val="center"/>
          </w:tcPr>
          <w:p w:rsidR="007E05CA" w:rsidRDefault="00B74DB0">
            <w:pPr>
              <w:spacing w:after="0"/>
            </w:pPr>
            <w:r>
              <w:rPr>
                <w:rFonts w:ascii="Times New Roman" w:hAnsi="Times New Roman"/>
                <w:color w:val="000000"/>
                <w:sz w:val="24"/>
              </w:rPr>
              <w:t>67</w:t>
            </w:r>
          </w:p>
        </w:tc>
        <w:tc>
          <w:tcPr>
            <w:tcW w:w="4048"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Резервный урок. Обобщение и систематизация знаний</w:t>
            </w:r>
          </w:p>
        </w:tc>
        <w:tc>
          <w:tcPr>
            <w:tcW w:w="736"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7E05CA" w:rsidRDefault="007E05CA">
            <w:pPr>
              <w:spacing w:after="0"/>
              <w:ind w:left="135"/>
              <w:jc w:val="center"/>
            </w:pPr>
          </w:p>
        </w:tc>
        <w:tc>
          <w:tcPr>
            <w:tcW w:w="1526" w:type="dxa"/>
            <w:tcMar>
              <w:top w:w="50" w:type="dxa"/>
              <w:left w:w="100" w:type="dxa"/>
            </w:tcMar>
            <w:vAlign w:val="center"/>
          </w:tcPr>
          <w:p w:rsidR="007E05CA" w:rsidRDefault="007E05CA">
            <w:pPr>
              <w:spacing w:after="0"/>
              <w:ind w:left="135"/>
              <w:jc w:val="center"/>
            </w:pPr>
          </w:p>
        </w:tc>
        <w:tc>
          <w:tcPr>
            <w:tcW w:w="1067" w:type="dxa"/>
            <w:tcMar>
              <w:top w:w="50" w:type="dxa"/>
              <w:left w:w="100" w:type="dxa"/>
            </w:tcMar>
            <w:vAlign w:val="center"/>
          </w:tcPr>
          <w:p w:rsidR="007E05CA" w:rsidRDefault="007E05CA">
            <w:pPr>
              <w:spacing w:after="0"/>
              <w:ind w:left="135"/>
            </w:pPr>
          </w:p>
        </w:tc>
        <w:tc>
          <w:tcPr>
            <w:tcW w:w="1867"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ad</w:t>
              </w:r>
              <w:r w:rsidRPr="00987778">
                <w:rPr>
                  <w:rFonts w:ascii="Times New Roman" w:hAnsi="Times New Roman"/>
                  <w:color w:val="0000FF"/>
                  <w:u w:val="single"/>
                  <w:lang w:val="ru-RU"/>
                </w:rPr>
                <w:t>9</w:t>
              </w:r>
              <w:r>
                <w:rPr>
                  <w:rFonts w:ascii="Times New Roman" w:hAnsi="Times New Roman"/>
                  <w:color w:val="0000FF"/>
                  <w:u w:val="single"/>
                </w:rPr>
                <w:t>cb</w:t>
              </w:r>
              <w:r w:rsidRPr="00987778">
                <w:rPr>
                  <w:rFonts w:ascii="Times New Roman" w:hAnsi="Times New Roman"/>
                  <w:color w:val="0000FF"/>
                  <w:u w:val="single"/>
                  <w:lang w:val="ru-RU"/>
                </w:rPr>
                <w:t>2</w:t>
              </w:r>
            </w:hyperlink>
          </w:p>
        </w:tc>
      </w:tr>
      <w:tr w:rsidR="007E05CA" w:rsidRPr="009D68D5">
        <w:trPr>
          <w:trHeight w:val="144"/>
          <w:tblCellSpacing w:w="20" w:type="nil"/>
        </w:trPr>
        <w:tc>
          <w:tcPr>
            <w:tcW w:w="323" w:type="dxa"/>
            <w:tcMar>
              <w:top w:w="50" w:type="dxa"/>
              <w:left w:w="100" w:type="dxa"/>
            </w:tcMar>
            <w:vAlign w:val="center"/>
          </w:tcPr>
          <w:p w:rsidR="007E05CA" w:rsidRDefault="00B74DB0">
            <w:pPr>
              <w:spacing w:after="0"/>
            </w:pPr>
            <w:r>
              <w:rPr>
                <w:rFonts w:ascii="Times New Roman" w:hAnsi="Times New Roman"/>
                <w:color w:val="000000"/>
                <w:sz w:val="24"/>
              </w:rPr>
              <w:t>68</w:t>
            </w:r>
          </w:p>
        </w:tc>
        <w:tc>
          <w:tcPr>
            <w:tcW w:w="4048"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Резервный урок. Обобщение и систематизация знаний</w:t>
            </w:r>
          </w:p>
        </w:tc>
        <w:tc>
          <w:tcPr>
            <w:tcW w:w="736"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7E05CA" w:rsidRDefault="007E05CA">
            <w:pPr>
              <w:spacing w:after="0"/>
              <w:ind w:left="135"/>
              <w:jc w:val="center"/>
            </w:pPr>
          </w:p>
        </w:tc>
        <w:tc>
          <w:tcPr>
            <w:tcW w:w="1526" w:type="dxa"/>
            <w:tcMar>
              <w:top w:w="50" w:type="dxa"/>
              <w:left w:w="100" w:type="dxa"/>
            </w:tcMar>
            <w:vAlign w:val="center"/>
          </w:tcPr>
          <w:p w:rsidR="007E05CA" w:rsidRDefault="007E05CA">
            <w:pPr>
              <w:spacing w:after="0"/>
              <w:ind w:left="135"/>
              <w:jc w:val="center"/>
            </w:pPr>
          </w:p>
        </w:tc>
        <w:tc>
          <w:tcPr>
            <w:tcW w:w="1067" w:type="dxa"/>
            <w:tcMar>
              <w:top w:w="50" w:type="dxa"/>
              <w:left w:w="100" w:type="dxa"/>
            </w:tcMar>
            <w:vAlign w:val="center"/>
          </w:tcPr>
          <w:p w:rsidR="007E05CA" w:rsidRDefault="007E05CA">
            <w:pPr>
              <w:spacing w:after="0"/>
              <w:ind w:left="135"/>
            </w:pPr>
          </w:p>
        </w:tc>
        <w:tc>
          <w:tcPr>
            <w:tcW w:w="1867"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w:t>
              </w:r>
              <w:r>
                <w:rPr>
                  <w:rFonts w:ascii="Times New Roman" w:hAnsi="Times New Roman"/>
                  <w:color w:val="0000FF"/>
                  <w:u w:val="single"/>
                </w:rPr>
                <w:t>ff</w:t>
              </w:r>
              <w:r w:rsidRPr="00987778">
                <w:rPr>
                  <w:rFonts w:ascii="Times New Roman" w:hAnsi="Times New Roman"/>
                  <w:color w:val="0000FF"/>
                  <w:u w:val="single"/>
                  <w:lang w:val="ru-RU"/>
                </w:rPr>
                <w:t>0</w:t>
              </w:r>
              <w:r>
                <w:rPr>
                  <w:rFonts w:ascii="Times New Roman" w:hAnsi="Times New Roman"/>
                  <w:color w:val="0000FF"/>
                  <w:u w:val="single"/>
                </w:rPr>
                <w:t>d</w:t>
              </w:r>
              <w:r w:rsidRPr="00987778">
                <w:rPr>
                  <w:rFonts w:ascii="Times New Roman" w:hAnsi="Times New Roman"/>
                  <w:color w:val="0000FF"/>
                  <w:u w:val="single"/>
                  <w:lang w:val="ru-RU"/>
                </w:rPr>
                <w:t>61</w:t>
              </w:r>
              <w:r>
                <w:rPr>
                  <w:rFonts w:ascii="Times New Roman" w:hAnsi="Times New Roman"/>
                  <w:color w:val="0000FF"/>
                  <w:u w:val="single"/>
                </w:rPr>
                <w:t>c</w:t>
              </w:r>
              <w:r w:rsidRPr="00987778">
                <w:rPr>
                  <w:rFonts w:ascii="Times New Roman" w:hAnsi="Times New Roman"/>
                  <w:color w:val="0000FF"/>
                  <w:u w:val="single"/>
                  <w:lang w:val="ru-RU"/>
                </w:rPr>
                <w:t>6</w:t>
              </w:r>
            </w:hyperlink>
          </w:p>
        </w:tc>
      </w:tr>
      <w:tr w:rsidR="007E05CA">
        <w:trPr>
          <w:trHeight w:val="144"/>
          <w:tblCellSpacing w:w="20" w:type="nil"/>
        </w:trPr>
        <w:tc>
          <w:tcPr>
            <w:tcW w:w="0" w:type="auto"/>
            <w:gridSpan w:val="2"/>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ОБЩЕЕ КОЛИЧЕСТВО ЧАСОВ ПО ПРОГРАММЕ</w:t>
            </w:r>
          </w:p>
        </w:tc>
        <w:tc>
          <w:tcPr>
            <w:tcW w:w="1157"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18"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4 </w:t>
            </w:r>
          </w:p>
        </w:tc>
        <w:tc>
          <w:tcPr>
            <w:tcW w:w="1526"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7E05CA" w:rsidRDefault="007E05CA"/>
        </w:tc>
      </w:tr>
    </w:tbl>
    <w:p w:rsidR="007E05CA" w:rsidRDefault="007E05CA">
      <w:pPr>
        <w:sectPr w:rsidR="007E05CA">
          <w:pgSz w:w="16383" w:h="11906" w:orient="landscape"/>
          <w:pgMar w:top="1134" w:right="850" w:bottom="1134" w:left="1701" w:header="720" w:footer="720" w:gutter="0"/>
          <w:cols w:space="720"/>
        </w:sectPr>
      </w:pPr>
    </w:p>
    <w:p w:rsidR="007E05CA" w:rsidRDefault="00B74DB0">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84"/>
        <w:gridCol w:w="4024"/>
        <w:gridCol w:w="1173"/>
        <w:gridCol w:w="1841"/>
        <w:gridCol w:w="1910"/>
        <w:gridCol w:w="1347"/>
        <w:gridCol w:w="2861"/>
      </w:tblGrid>
      <w:tr w:rsidR="007E05CA">
        <w:trPr>
          <w:trHeight w:val="144"/>
          <w:tblCellSpacing w:w="20" w:type="nil"/>
        </w:trPr>
        <w:tc>
          <w:tcPr>
            <w:tcW w:w="366" w:type="dxa"/>
            <w:vMerge w:val="restart"/>
            <w:tcMar>
              <w:top w:w="50" w:type="dxa"/>
              <w:left w:w="100" w:type="dxa"/>
            </w:tcMar>
            <w:vAlign w:val="center"/>
          </w:tcPr>
          <w:p w:rsidR="007E05CA" w:rsidRDefault="00B74DB0">
            <w:pPr>
              <w:spacing w:after="0"/>
              <w:ind w:left="135"/>
            </w:pPr>
            <w:r>
              <w:rPr>
                <w:rFonts w:ascii="Times New Roman" w:hAnsi="Times New Roman"/>
                <w:b/>
                <w:color w:val="000000"/>
                <w:sz w:val="24"/>
              </w:rPr>
              <w:t xml:space="preserve">№ п/п </w:t>
            </w:r>
          </w:p>
          <w:p w:rsidR="007E05CA" w:rsidRDefault="007E05CA">
            <w:pPr>
              <w:spacing w:after="0"/>
              <w:ind w:left="135"/>
            </w:pPr>
          </w:p>
        </w:tc>
        <w:tc>
          <w:tcPr>
            <w:tcW w:w="3344" w:type="dxa"/>
            <w:vMerge w:val="restart"/>
            <w:tcMar>
              <w:top w:w="50" w:type="dxa"/>
              <w:left w:w="100" w:type="dxa"/>
            </w:tcMar>
            <w:vAlign w:val="center"/>
          </w:tcPr>
          <w:p w:rsidR="007E05CA" w:rsidRDefault="00B74DB0">
            <w:pPr>
              <w:spacing w:after="0"/>
              <w:ind w:left="135"/>
            </w:pPr>
            <w:r>
              <w:rPr>
                <w:rFonts w:ascii="Times New Roman" w:hAnsi="Times New Roman"/>
                <w:b/>
                <w:color w:val="000000"/>
                <w:sz w:val="24"/>
              </w:rPr>
              <w:t xml:space="preserve">Тема урока </w:t>
            </w:r>
          </w:p>
          <w:p w:rsidR="007E05CA" w:rsidRDefault="007E05CA">
            <w:pPr>
              <w:spacing w:after="0"/>
              <w:ind w:left="135"/>
            </w:pPr>
          </w:p>
        </w:tc>
        <w:tc>
          <w:tcPr>
            <w:tcW w:w="0" w:type="auto"/>
            <w:gridSpan w:val="3"/>
            <w:tcMar>
              <w:top w:w="50" w:type="dxa"/>
              <w:left w:w="100" w:type="dxa"/>
            </w:tcMar>
            <w:vAlign w:val="center"/>
          </w:tcPr>
          <w:p w:rsidR="007E05CA" w:rsidRDefault="00B74DB0">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7E05CA" w:rsidRDefault="00B74DB0">
            <w:pPr>
              <w:spacing w:after="0"/>
              <w:ind w:left="135"/>
            </w:pPr>
            <w:r>
              <w:rPr>
                <w:rFonts w:ascii="Times New Roman" w:hAnsi="Times New Roman"/>
                <w:b/>
                <w:color w:val="000000"/>
                <w:sz w:val="24"/>
              </w:rPr>
              <w:t xml:space="preserve">Дата изучения </w:t>
            </w:r>
          </w:p>
          <w:p w:rsidR="007E05CA" w:rsidRDefault="007E05CA">
            <w:pPr>
              <w:spacing w:after="0"/>
              <w:ind w:left="135"/>
            </w:pPr>
          </w:p>
        </w:tc>
        <w:tc>
          <w:tcPr>
            <w:tcW w:w="1955" w:type="dxa"/>
            <w:vMerge w:val="restart"/>
            <w:tcMar>
              <w:top w:w="50" w:type="dxa"/>
              <w:left w:w="100" w:type="dxa"/>
            </w:tcMar>
            <w:vAlign w:val="center"/>
          </w:tcPr>
          <w:p w:rsidR="007E05CA" w:rsidRDefault="00B74DB0">
            <w:pPr>
              <w:spacing w:after="0"/>
              <w:ind w:left="135"/>
            </w:pPr>
            <w:r>
              <w:rPr>
                <w:rFonts w:ascii="Times New Roman" w:hAnsi="Times New Roman"/>
                <w:b/>
                <w:color w:val="000000"/>
                <w:sz w:val="24"/>
              </w:rPr>
              <w:t xml:space="preserve">Электронные цифровые образовательные ресурсы </w:t>
            </w:r>
          </w:p>
          <w:p w:rsidR="007E05CA" w:rsidRDefault="007E05CA">
            <w:pPr>
              <w:spacing w:after="0"/>
              <w:ind w:left="135"/>
            </w:pPr>
          </w:p>
        </w:tc>
      </w:tr>
      <w:tr w:rsidR="007E05CA">
        <w:trPr>
          <w:trHeight w:val="144"/>
          <w:tblCellSpacing w:w="20" w:type="nil"/>
        </w:trPr>
        <w:tc>
          <w:tcPr>
            <w:tcW w:w="0" w:type="auto"/>
            <w:vMerge/>
            <w:tcBorders>
              <w:top w:val="nil"/>
            </w:tcBorders>
            <w:tcMar>
              <w:top w:w="50" w:type="dxa"/>
              <w:left w:w="100" w:type="dxa"/>
            </w:tcMar>
          </w:tcPr>
          <w:p w:rsidR="007E05CA" w:rsidRDefault="007E05CA"/>
        </w:tc>
        <w:tc>
          <w:tcPr>
            <w:tcW w:w="0" w:type="auto"/>
            <w:vMerge/>
            <w:tcBorders>
              <w:top w:val="nil"/>
            </w:tcBorders>
            <w:tcMar>
              <w:top w:w="50" w:type="dxa"/>
              <w:left w:w="100" w:type="dxa"/>
            </w:tcMar>
          </w:tcPr>
          <w:p w:rsidR="007E05CA" w:rsidRDefault="007E05CA"/>
        </w:tc>
        <w:tc>
          <w:tcPr>
            <w:tcW w:w="812" w:type="dxa"/>
            <w:tcMar>
              <w:top w:w="50" w:type="dxa"/>
              <w:left w:w="100" w:type="dxa"/>
            </w:tcMar>
            <w:vAlign w:val="center"/>
          </w:tcPr>
          <w:p w:rsidR="007E05CA" w:rsidRDefault="00B74DB0">
            <w:pPr>
              <w:spacing w:after="0"/>
              <w:ind w:left="135"/>
            </w:pPr>
            <w:r>
              <w:rPr>
                <w:rFonts w:ascii="Times New Roman" w:hAnsi="Times New Roman"/>
                <w:b/>
                <w:color w:val="000000"/>
                <w:sz w:val="24"/>
              </w:rPr>
              <w:t xml:space="preserve">Всего </w:t>
            </w:r>
          </w:p>
          <w:p w:rsidR="007E05CA" w:rsidRDefault="007E05CA">
            <w:pPr>
              <w:spacing w:after="0"/>
              <w:ind w:left="135"/>
            </w:pPr>
          </w:p>
        </w:tc>
        <w:tc>
          <w:tcPr>
            <w:tcW w:w="1507" w:type="dxa"/>
            <w:tcMar>
              <w:top w:w="50" w:type="dxa"/>
              <w:left w:w="100" w:type="dxa"/>
            </w:tcMar>
            <w:vAlign w:val="center"/>
          </w:tcPr>
          <w:p w:rsidR="007E05CA" w:rsidRDefault="00B74DB0">
            <w:pPr>
              <w:spacing w:after="0"/>
              <w:ind w:left="135"/>
            </w:pPr>
            <w:r>
              <w:rPr>
                <w:rFonts w:ascii="Times New Roman" w:hAnsi="Times New Roman"/>
                <w:b/>
                <w:color w:val="000000"/>
                <w:sz w:val="24"/>
              </w:rPr>
              <w:t xml:space="preserve">Контрольные работы </w:t>
            </w:r>
          </w:p>
          <w:p w:rsidR="007E05CA" w:rsidRDefault="007E05CA">
            <w:pPr>
              <w:spacing w:after="0"/>
              <w:ind w:left="135"/>
            </w:pPr>
          </w:p>
        </w:tc>
        <w:tc>
          <w:tcPr>
            <w:tcW w:w="1607" w:type="dxa"/>
            <w:tcMar>
              <w:top w:w="50" w:type="dxa"/>
              <w:left w:w="100" w:type="dxa"/>
            </w:tcMar>
            <w:vAlign w:val="center"/>
          </w:tcPr>
          <w:p w:rsidR="007E05CA" w:rsidRDefault="00B74DB0">
            <w:pPr>
              <w:spacing w:after="0"/>
              <w:ind w:left="135"/>
            </w:pPr>
            <w:r>
              <w:rPr>
                <w:rFonts w:ascii="Times New Roman" w:hAnsi="Times New Roman"/>
                <w:b/>
                <w:color w:val="000000"/>
                <w:sz w:val="24"/>
              </w:rPr>
              <w:t xml:space="preserve">Практические работы </w:t>
            </w:r>
          </w:p>
          <w:p w:rsidR="007E05CA" w:rsidRDefault="007E05CA">
            <w:pPr>
              <w:spacing w:after="0"/>
              <w:ind w:left="135"/>
            </w:pPr>
          </w:p>
        </w:tc>
        <w:tc>
          <w:tcPr>
            <w:tcW w:w="0" w:type="auto"/>
            <w:vMerge/>
            <w:tcBorders>
              <w:top w:val="nil"/>
            </w:tcBorders>
            <w:tcMar>
              <w:top w:w="50" w:type="dxa"/>
              <w:left w:w="100" w:type="dxa"/>
            </w:tcMar>
          </w:tcPr>
          <w:p w:rsidR="007E05CA" w:rsidRDefault="007E05CA"/>
        </w:tc>
        <w:tc>
          <w:tcPr>
            <w:tcW w:w="0" w:type="auto"/>
            <w:vMerge/>
            <w:tcBorders>
              <w:top w:val="nil"/>
            </w:tcBorders>
            <w:tcMar>
              <w:top w:w="50" w:type="dxa"/>
              <w:left w:w="100" w:type="dxa"/>
            </w:tcMar>
          </w:tcPr>
          <w:p w:rsidR="007E05CA" w:rsidRDefault="007E05CA"/>
        </w:tc>
      </w:tr>
      <w:tr w:rsidR="007E05CA" w:rsidRPr="009D68D5">
        <w:trPr>
          <w:trHeight w:val="144"/>
          <w:tblCellSpacing w:w="20" w:type="nil"/>
        </w:trPr>
        <w:tc>
          <w:tcPr>
            <w:tcW w:w="366" w:type="dxa"/>
            <w:tcMar>
              <w:top w:w="50" w:type="dxa"/>
              <w:left w:w="100" w:type="dxa"/>
            </w:tcMar>
            <w:vAlign w:val="center"/>
          </w:tcPr>
          <w:p w:rsidR="007E05CA" w:rsidRDefault="00B74DB0">
            <w:pPr>
              <w:spacing w:after="0"/>
            </w:pPr>
            <w:r>
              <w:rPr>
                <w:rFonts w:ascii="Times New Roman" w:hAnsi="Times New Roman"/>
                <w:color w:val="000000"/>
                <w:sz w:val="24"/>
              </w:rPr>
              <w:t>1</w:t>
            </w:r>
          </w:p>
        </w:tc>
        <w:tc>
          <w:tcPr>
            <w:tcW w:w="3344"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Периодический закон. Периодическая система химических элементов Д. И. Менделеева</w:t>
            </w:r>
          </w:p>
        </w:tc>
        <w:tc>
          <w:tcPr>
            <w:tcW w:w="812"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7E05CA" w:rsidRDefault="007E05CA">
            <w:pPr>
              <w:spacing w:after="0"/>
              <w:ind w:left="135"/>
              <w:jc w:val="center"/>
            </w:pPr>
          </w:p>
        </w:tc>
        <w:tc>
          <w:tcPr>
            <w:tcW w:w="1607" w:type="dxa"/>
            <w:tcMar>
              <w:top w:w="50" w:type="dxa"/>
              <w:left w:w="100" w:type="dxa"/>
            </w:tcMar>
            <w:vAlign w:val="center"/>
          </w:tcPr>
          <w:p w:rsidR="007E05CA" w:rsidRDefault="007E05CA">
            <w:pPr>
              <w:spacing w:after="0"/>
              <w:ind w:left="135"/>
              <w:jc w:val="center"/>
            </w:pPr>
          </w:p>
        </w:tc>
        <w:tc>
          <w:tcPr>
            <w:tcW w:w="1137" w:type="dxa"/>
            <w:tcMar>
              <w:top w:w="50" w:type="dxa"/>
              <w:left w:w="100" w:type="dxa"/>
            </w:tcMar>
            <w:vAlign w:val="center"/>
          </w:tcPr>
          <w:p w:rsidR="007E05CA" w:rsidRDefault="007E05CA">
            <w:pPr>
              <w:spacing w:after="0"/>
              <w:ind w:left="135"/>
            </w:pPr>
          </w:p>
        </w:tc>
        <w:tc>
          <w:tcPr>
            <w:tcW w:w="1955"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adb</w:t>
              </w:r>
              <w:r w:rsidRPr="00987778">
                <w:rPr>
                  <w:rFonts w:ascii="Times New Roman" w:hAnsi="Times New Roman"/>
                  <w:color w:val="0000FF"/>
                  <w:u w:val="single"/>
                  <w:lang w:val="ru-RU"/>
                </w:rPr>
                <w:t>59</w:t>
              </w:r>
              <w:r>
                <w:rPr>
                  <w:rFonts w:ascii="Times New Roman" w:hAnsi="Times New Roman"/>
                  <w:color w:val="0000FF"/>
                  <w:u w:val="single"/>
                </w:rPr>
                <w:t>e</w:t>
              </w:r>
            </w:hyperlink>
          </w:p>
        </w:tc>
      </w:tr>
      <w:tr w:rsidR="007E05CA" w:rsidRPr="009D68D5">
        <w:trPr>
          <w:trHeight w:val="144"/>
          <w:tblCellSpacing w:w="20" w:type="nil"/>
        </w:trPr>
        <w:tc>
          <w:tcPr>
            <w:tcW w:w="366" w:type="dxa"/>
            <w:tcMar>
              <w:top w:w="50" w:type="dxa"/>
              <w:left w:w="100" w:type="dxa"/>
            </w:tcMar>
            <w:vAlign w:val="center"/>
          </w:tcPr>
          <w:p w:rsidR="007E05CA" w:rsidRDefault="00B74DB0">
            <w:pPr>
              <w:spacing w:after="0"/>
            </w:pPr>
            <w:r>
              <w:rPr>
                <w:rFonts w:ascii="Times New Roman" w:hAnsi="Times New Roman"/>
                <w:color w:val="000000"/>
                <w:sz w:val="24"/>
              </w:rPr>
              <w:t>2</w:t>
            </w:r>
          </w:p>
        </w:tc>
        <w:tc>
          <w:tcPr>
            <w:tcW w:w="3344"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Закономерности в изменении свойств химических элементов первых трёх периодов</w:t>
            </w:r>
          </w:p>
        </w:tc>
        <w:tc>
          <w:tcPr>
            <w:tcW w:w="812"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7E05CA" w:rsidRDefault="007E05CA">
            <w:pPr>
              <w:spacing w:after="0"/>
              <w:ind w:left="135"/>
              <w:jc w:val="center"/>
            </w:pPr>
          </w:p>
        </w:tc>
        <w:tc>
          <w:tcPr>
            <w:tcW w:w="1607" w:type="dxa"/>
            <w:tcMar>
              <w:top w:w="50" w:type="dxa"/>
              <w:left w:w="100" w:type="dxa"/>
            </w:tcMar>
            <w:vAlign w:val="center"/>
          </w:tcPr>
          <w:p w:rsidR="007E05CA" w:rsidRDefault="007E05CA">
            <w:pPr>
              <w:spacing w:after="0"/>
              <w:ind w:left="135"/>
              <w:jc w:val="center"/>
            </w:pPr>
          </w:p>
        </w:tc>
        <w:tc>
          <w:tcPr>
            <w:tcW w:w="1137" w:type="dxa"/>
            <w:tcMar>
              <w:top w:w="50" w:type="dxa"/>
              <w:left w:w="100" w:type="dxa"/>
            </w:tcMar>
            <w:vAlign w:val="center"/>
          </w:tcPr>
          <w:p w:rsidR="007E05CA" w:rsidRDefault="007E05CA">
            <w:pPr>
              <w:spacing w:after="0"/>
              <w:ind w:left="135"/>
            </w:pPr>
          </w:p>
        </w:tc>
        <w:tc>
          <w:tcPr>
            <w:tcW w:w="1955"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adb</w:t>
              </w:r>
              <w:r w:rsidRPr="00987778">
                <w:rPr>
                  <w:rFonts w:ascii="Times New Roman" w:hAnsi="Times New Roman"/>
                  <w:color w:val="0000FF"/>
                  <w:u w:val="single"/>
                  <w:lang w:val="ru-RU"/>
                </w:rPr>
                <w:t>6</w:t>
              </w:r>
              <w:r>
                <w:rPr>
                  <w:rFonts w:ascii="Times New Roman" w:hAnsi="Times New Roman"/>
                  <w:color w:val="0000FF"/>
                  <w:u w:val="single"/>
                </w:rPr>
                <w:t>b</w:t>
              </w:r>
              <w:r w:rsidRPr="00987778">
                <w:rPr>
                  <w:rFonts w:ascii="Times New Roman" w:hAnsi="Times New Roman"/>
                  <w:color w:val="0000FF"/>
                  <w:u w:val="single"/>
                  <w:lang w:val="ru-RU"/>
                </w:rPr>
                <w:t>6</w:t>
              </w:r>
            </w:hyperlink>
          </w:p>
        </w:tc>
      </w:tr>
      <w:tr w:rsidR="007E05CA" w:rsidRPr="009D68D5">
        <w:trPr>
          <w:trHeight w:val="144"/>
          <w:tblCellSpacing w:w="20" w:type="nil"/>
        </w:trPr>
        <w:tc>
          <w:tcPr>
            <w:tcW w:w="366" w:type="dxa"/>
            <w:tcMar>
              <w:top w:w="50" w:type="dxa"/>
              <w:left w:w="100" w:type="dxa"/>
            </w:tcMar>
            <w:vAlign w:val="center"/>
          </w:tcPr>
          <w:p w:rsidR="007E05CA" w:rsidRDefault="00B74DB0">
            <w:pPr>
              <w:spacing w:after="0"/>
            </w:pPr>
            <w:r>
              <w:rPr>
                <w:rFonts w:ascii="Times New Roman" w:hAnsi="Times New Roman"/>
                <w:color w:val="000000"/>
                <w:sz w:val="24"/>
              </w:rPr>
              <w:t>3</w:t>
            </w:r>
          </w:p>
        </w:tc>
        <w:tc>
          <w:tcPr>
            <w:tcW w:w="3344"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Классификация и номенклатура неорганических веществ</w:t>
            </w:r>
          </w:p>
        </w:tc>
        <w:tc>
          <w:tcPr>
            <w:tcW w:w="812"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7E05CA" w:rsidRDefault="007E05CA">
            <w:pPr>
              <w:spacing w:after="0"/>
              <w:ind w:left="135"/>
              <w:jc w:val="center"/>
            </w:pPr>
          </w:p>
        </w:tc>
        <w:tc>
          <w:tcPr>
            <w:tcW w:w="1607" w:type="dxa"/>
            <w:tcMar>
              <w:top w:w="50" w:type="dxa"/>
              <w:left w:w="100" w:type="dxa"/>
            </w:tcMar>
            <w:vAlign w:val="center"/>
          </w:tcPr>
          <w:p w:rsidR="007E05CA" w:rsidRDefault="007E05CA">
            <w:pPr>
              <w:spacing w:after="0"/>
              <w:ind w:left="135"/>
              <w:jc w:val="center"/>
            </w:pPr>
          </w:p>
        </w:tc>
        <w:tc>
          <w:tcPr>
            <w:tcW w:w="1137" w:type="dxa"/>
            <w:tcMar>
              <w:top w:w="50" w:type="dxa"/>
              <w:left w:w="100" w:type="dxa"/>
            </w:tcMar>
            <w:vAlign w:val="center"/>
          </w:tcPr>
          <w:p w:rsidR="007E05CA" w:rsidRDefault="007E05CA">
            <w:pPr>
              <w:spacing w:after="0"/>
              <w:ind w:left="135"/>
            </w:pPr>
          </w:p>
        </w:tc>
        <w:tc>
          <w:tcPr>
            <w:tcW w:w="1955"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adb</w:t>
              </w:r>
              <w:r w:rsidRPr="00987778">
                <w:rPr>
                  <w:rFonts w:ascii="Times New Roman" w:hAnsi="Times New Roman"/>
                  <w:color w:val="0000FF"/>
                  <w:u w:val="single"/>
                  <w:lang w:val="ru-RU"/>
                </w:rPr>
                <w:t>7</w:t>
              </w:r>
              <w:r>
                <w:rPr>
                  <w:rFonts w:ascii="Times New Roman" w:hAnsi="Times New Roman"/>
                  <w:color w:val="0000FF"/>
                  <w:u w:val="single"/>
                </w:rPr>
                <w:t>e</w:t>
              </w:r>
              <w:r w:rsidRPr="00987778">
                <w:rPr>
                  <w:rFonts w:ascii="Times New Roman" w:hAnsi="Times New Roman"/>
                  <w:color w:val="0000FF"/>
                  <w:u w:val="single"/>
                  <w:lang w:val="ru-RU"/>
                </w:rPr>
                <w:t>2</w:t>
              </w:r>
            </w:hyperlink>
          </w:p>
        </w:tc>
      </w:tr>
      <w:tr w:rsidR="007E05CA" w:rsidRPr="009D68D5">
        <w:trPr>
          <w:trHeight w:val="144"/>
          <w:tblCellSpacing w:w="20" w:type="nil"/>
        </w:trPr>
        <w:tc>
          <w:tcPr>
            <w:tcW w:w="366" w:type="dxa"/>
            <w:tcMar>
              <w:top w:w="50" w:type="dxa"/>
              <w:left w:w="100" w:type="dxa"/>
            </w:tcMar>
            <w:vAlign w:val="center"/>
          </w:tcPr>
          <w:p w:rsidR="007E05CA" w:rsidRDefault="00B74DB0">
            <w:pPr>
              <w:spacing w:after="0"/>
            </w:pPr>
            <w:r>
              <w:rPr>
                <w:rFonts w:ascii="Times New Roman" w:hAnsi="Times New Roman"/>
                <w:color w:val="000000"/>
                <w:sz w:val="24"/>
              </w:rPr>
              <w:t>4</w:t>
            </w:r>
          </w:p>
        </w:tc>
        <w:tc>
          <w:tcPr>
            <w:tcW w:w="3344"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Виды химической связи и типы кристаллических решёток</w:t>
            </w:r>
          </w:p>
        </w:tc>
        <w:tc>
          <w:tcPr>
            <w:tcW w:w="812"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7E05CA" w:rsidRDefault="007E05CA">
            <w:pPr>
              <w:spacing w:after="0"/>
              <w:ind w:left="135"/>
              <w:jc w:val="center"/>
            </w:pPr>
          </w:p>
        </w:tc>
        <w:tc>
          <w:tcPr>
            <w:tcW w:w="1607" w:type="dxa"/>
            <w:tcMar>
              <w:top w:w="50" w:type="dxa"/>
              <w:left w:w="100" w:type="dxa"/>
            </w:tcMar>
            <w:vAlign w:val="center"/>
          </w:tcPr>
          <w:p w:rsidR="007E05CA" w:rsidRDefault="007E05CA">
            <w:pPr>
              <w:spacing w:after="0"/>
              <w:ind w:left="135"/>
              <w:jc w:val="center"/>
            </w:pPr>
          </w:p>
        </w:tc>
        <w:tc>
          <w:tcPr>
            <w:tcW w:w="1137" w:type="dxa"/>
            <w:tcMar>
              <w:top w:w="50" w:type="dxa"/>
              <w:left w:w="100" w:type="dxa"/>
            </w:tcMar>
            <w:vAlign w:val="center"/>
          </w:tcPr>
          <w:p w:rsidR="007E05CA" w:rsidRDefault="007E05CA">
            <w:pPr>
              <w:spacing w:after="0"/>
              <w:ind w:left="135"/>
            </w:pPr>
          </w:p>
        </w:tc>
        <w:tc>
          <w:tcPr>
            <w:tcW w:w="1955"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adbac</w:t>
              </w:r>
              <w:r w:rsidRPr="00987778">
                <w:rPr>
                  <w:rFonts w:ascii="Times New Roman" w:hAnsi="Times New Roman"/>
                  <w:color w:val="0000FF"/>
                  <w:u w:val="single"/>
                  <w:lang w:val="ru-RU"/>
                </w:rPr>
                <w:t>6</w:t>
              </w:r>
            </w:hyperlink>
          </w:p>
        </w:tc>
      </w:tr>
      <w:tr w:rsidR="007E05CA">
        <w:trPr>
          <w:trHeight w:val="144"/>
          <w:tblCellSpacing w:w="20" w:type="nil"/>
        </w:trPr>
        <w:tc>
          <w:tcPr>
            <w:tcW w:w="366" w:type="dxa"/>
            <w:tcMar>
              <w:top w:w="50" w:type="dxa"/>
              <w:left w:w="100" w:type="dxa"/>
            </w:tcMar>
            <w:vAlign w:val="center"/>
          </w:tcPr>
          <w:p w:rsidR="007E05CA" w:rsidRDefault="00B74DB0">
            <w:pPr>
              <w:spacing w:after="0"/>
            </w:pPr>
            <w:r>
              <w:rPr>
                <w:rFonts w:ascii="Times New Roman" w:hAnsi="Times New Roman"/>
                <w:color w:val="000000"/>
                <w:sz w:val="24"/>
              </w:rPr>
              <w:t>5</w:t>
            </w:r>
          </w:p>
        </w:tc>
        <w:tc>
          <w:tcPr>
            <w:tcW w:w="3344"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Контрольная работа №1 по теме «Повторение и углубление знаний основных разделов курса 8 класса»</w:t>
            </w:r>
          </w:p>
        </w:tc>
        <w:tc>
          <w:tcPr>
            <w:tcW w:w="812"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7E05CA" w:rsidRDefault="007E05CA">
            <w:pPr>
              <w:spacing w:after="0"/>
              <w:ind w:left="135"/>
              <w:jc w:val="center"/>
            </w:pPr>
          </w:p>
        </w:tc>
        <w:tc>
          <w:tcPr>
            <w:tcW w:w="1137" w:type="dxa"/>
            <w:tcMar>
              <w:top w:w="50" w:type="dxa"/>
              <w:left w:w="100" w:type="dxa"/>
            </w:tcMar>
            <w:vAlign w:val="center"/>
          </w:tcPr>
          <w:p w:rsidR="007E05CA" w:rsidRDefault="007E05CA">
            <w:pPr>
              <w:spacing w:after="0"/>
              <w:ind w:left="135"/>
            </w:pPr>
          </w:p>
        </w:tc>
        <w:tc>
          <w:tcPr>
            <w:tcW w:w="1955" w:type="dxa"/>
            <w:tcMar>
              <w:top w:w="50" w:type="dxa"/>
              <w:left w:w="100" w:type="dxa"/>
            </w:tcMar>
            <w:vAlign w:val="center"/>
          </w:tcPr>
          <w:p w:rsidR="007E05CA" w:rsidRDefault="007E05CA">
            <w:pPr>
              <w:spacing w:after="0"/>
              <w:ind w:left="135"/>
            </w:pPr>
          </w:p>
        </w:tc>
      </w:tr>
      <w:tr w:rsidR="007E05CA" w:rsidRPr="009D68D5">
        <w:trPr>
          <w:trHeight w:val="144"/>
          <w:tblCellSpacing w:w="20" w:type="nil"/>
        </w:trPr>
        <w:tc>
          <w:tcPr>
            <w:tcW w:w="366" w:type="dxa"/>
            <w:tcMar>
              <w:top w:w="50" w:type="dxa"/>
              <w:left w:w="100" w:type="dxa"/>
            </w:tcMar>
            <w:vAlign w:val="center"/>
          </w:tcPr>
          <w:p w:rsidR="007E05CA" w:rsidRDefault="00B74DB0">
            <w:pPr>
              <w:spacing w:after="0"/>
            </w:pPr>
            <w:r>
              <w:rPr>
                <w:rFonts w:ascii="Times New Roman" w:hAnsi="Times New Roman"/>
                <w:color w:val="000000"/>
                <w:sz w:val="24"/>
              </w:rPr>
              <w:t>6</w:t>
            </w:r>
          </w:p>
        </w:tc>
        <w:tc>
          <w:tcPr>
            <w:tcW w:w="3344"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Классификация химических реакций по различным признакам</w:t>
            </w:r>
          </w:p>
        </w:tc>
        <w:tc>
          <w:tcPr>
            <w:tcW w:w="812"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7E05CA" w:rsidRDefault="007E05CA">
            <w:pPr>
              <w:spacing w:after="0"/>
              <w:ind w:left="135"/>
              <w:jc w:val="center"/>
            </w:pPr>
          </w:p>
        </w:tc>
        <w:tc>
          <w:tcPr>
            <w:tcW w:w="1607" w:type="dxa"/>
            <w:tcMar>
              <w:top w:w="50" w:type="dxa"/>
              <w:left w:w="100" w:type="dxa"/>
            </w:tcMar>
            <w:vAlign w:val="center"/>
          </w:tcPr>
          <w:p w:rsidR="007E05CA" w:rsidRDefault="007E05CA">
            <w:pPr>
              <w:spacing w:after="0"/>
              <w:ind w:left="135"/>
              <w:jc w:val="center"/>
            </w:pPr>
          </w:p>
        </w:tc>
        <w:tc>
          <w:tcPr>
            <w:tcW w:w="1137" w:type="dxa"/>
            <w:tcMar>
              <w:top w:w="50" w:type="dxa"/>
              <w:left w:w="100" w:type="dxa"/>
            </w:tcMar>
            <w:vAlign w:val="center"/>
          </w:tcPr>
          <w:p w:rsidR="007E05CA" w:rsidRDefault="007E05CA">
            <w:pPr>
              <w:spacing w:after="0"/>
              <w:ind w:left="135"/>
            </w:pPr>
          </w:p>
        </w:tc>
        <w:tc>
          <w:tcPr>
            <w:tcW w:w="1955"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adbcb</w:t>
              </w:r>
              <w:r w:rsidRPr="00987778">
                <w:rPr>
                  <w:rFonts w:ascii="Times New Roman" w:hAnsi="Times New Roman"/>
                  <w:color w:val="0000FF"/>
                  <w:u w:val="single"/>
                  <w:lang w:val="ru-RU"/>
                </w:rPr>
                <w:t>0</w:t>
              </w:r>
            </w:hyperlink>
          </w:p>
        </w:tc>
      </w:tr>
      <w:tr w:rsidR="007E05CA" w:rsidRPr="009D68D5">
        <w:trPr>
          <w:trHeight w:val="144"/>
          <w:tblCellSpacing w:w="20" w:type="nil"/>
        </w:trPr>
        <w:tc>
          <w:tcPr>
            <w:tcW w:w="366" w:type="dxa"/>
            <w:tcMar>
              <w:top w:w="50" w:type="dxa"/>
              <w:left w:w="100" w:type="dxa"/>
            </w:tcMar>
            <w:vAlign w:val="center"/>
          </w:tcPr>
          <w:p w:rsidR="007E05CA" w:rsidRDefault="00B74DB0">
            <w:pPr>
              <w:spacing w:after="0"/>
            </w:pPr>
            <w:r>
              <w:rPr>
                <w:rFonts w:ascii="Times New Roman" w:hAnsi="Times New Roman"/>
                <w:color w:val="000000"/>
                <w:sz w:val="24"/>
              </w:rPr>
              <w:t>7</w:t>
            </w:r>
          </w:p>
        </w:tc>
        <w:tc>
          <w:tcPr>
            <w:tcW w:w="3344"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Понятие о скорости химической реакции. Понятие о гомогенных и гетерогенных реакциях</w:t>
            </w:r>
          </w:p>
        </w:tc>
        <w:tc>
          <w:tcPr>
            <w:tcW w:w="812"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7E05CA" w:rsidRDefault="007E05CA">
            <w:pPr>
              <w:spacing w:after="0"/>
              <w:ind w:left="135"/>
              <w:jc w:val="center"/>
            </w:pPr>
          </w:p>
        </w:tc>
        <w:tc>
          <w:tcPr>
            <w:tcW w:w="1607" w:type="dxa"/>
            <w:tcMar>
              <w:top w:w="50" w:type="dxa"/>
              <w:left w:w="100" w:type="dxa"/>
            </w:tcMar>
            <w:vAlign w:val="center"/>
          </w:tcPr>
          <w:p w:rsidR="007E05CA" w:rsidRDefault="007E05CA">
            <w:pPr>
              <w:spacing w:after="0"/>
              <w:ind w:left="135"/>
              <w:jc w:val="center"/>
            </w:pPr>
          </w:p>
        </w:tc>
        <w:tc>
          <w:tcPr>
            <w:tcW w:w="1137" w:type="dxa"/>
            <w:tcMar>
              <w:top w:w="50" w:type="dxa"/>
              <w:left w:w="100" w:type="dxa"/>
            </w:tcMar>
            <w:vAlign w:val="center"/>
          </w:tcPr>
          <w:p w:rsidR="007E05CA" w:rsidRDefault="007E05CA">
            <w:pPr>
              <w:spacing w:after="0"/>
              <w:ind w:left="135"/>
            </w:pPr>
          </w:p>
        </w:tc>
        <w:tc>
          <w:tcPr>
            <w:tcW w:w="1955"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adbe</w:t>
              </w:r>
              <w:r w:rsidRPr="00987778">
                <w:rPr>
                  <w:rFonts w:ascii="Times New Roman" w:hAnsi="Times New Roman"/>
                  <w:color w:val="0000FF"/>
                  <w:u w:val="single"/>
                  <w:lang w:val="ru-RU"/>
                </w:rPr>
                <w:t>9</w:t>
              </w:r>
              <w:r>
                <w:rPr>
                  <w:rFonts w:ascii="Times New Roman" w:hAnsi="Times New Roman"/>
                  <w:color w:val="0000FF"/>
                  <w:u w:val="single"/>
                </w:rPr>
                <w:t>a</w:t>
              </w:r>
            </w:hyperlink>
          </w:p>
        </w:tc>
      </w:tr>
      <w:tr w:rsidR="007E05CA" w:rsidRPr="009D68D5">
        <w:trPr>
          <w:trHeight w:val="144"/>
          <w:tblCellSpacing w:w="20" w:type="nil"/>
        </w:trPr>
        <w:tc>
          <w:tcPr>
            <w:tcW w:w="366" w:type="dxa"/>
            <w:tcMar>
              <w:top w:w="50" w:type="dxa"/>
              <w:left w:w="100" w:type="dxa"/>
            </w:tcMar>
            <w:vAlign w:val="center"/>
          </w:tcPr>
          <w:p w:rsidR="007E05CA" w:rsidRDefault="00B74DB0">
            <w:pPr>
              <w:spacing w:after="0"/>
            </w:pPr>
            <w:r>
              <w:rPr>
                <w:rFonts w:ascii="Times New Roman" w:hAnsi="Times New Roman"/>
                <w:color w:val="000000"/>
                <w:sz w:val="24"/>
              </w:rPr>
              <w:t>8</w:t>
            </w:r>
          </w:p>
        </w:tc>
        <w:tc>
          <w:tcPr>
            <w:tcW w:w="3344"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Понятие о химическом равновесии. Факторы, влияющие на скорость химической реакции и положение </w:t>
            </w:r>
            <w:r w:rsidRPr="00987778">
              <w:rPr>
                <w:rFonts w:ascii="Times New Roman" w:hAnsi="Times New Roman"/>
                <w:color w:val="000000"/>
                <w:sz w:val="24"/>
                <w:lang w:val="ru-RU"/>
              </w:rPr>
              <w:lastRenderedPageBreak/>
              <w:t>химического равновесия</w:t>
            </w:r>
          </w:p>
        </w:tc>
        <w:tc>
          <w:tcPr>
            <w:tcW w:w="812"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7E05CA" w:rsidRDefault="007E05CA">
            <w:pPr>
              <w:spacing w:after="0"/>
              <w:ind w:left="135"/>
              <w:jc w:val="center"/>
            </w:pPr>
          </w:p>
        </w:tc>
        <w:tc>
          <w:tcPr>
            <w:tcW w:w="1607" w:type="dxa"/>
            <w:tcMar>
              <w:top w:w="50" w:type="dxa"/>
              <w:left w:w="100" w:type="dxa"/>
            </w:tcMar>
            <w:vAlign w:val="center"/>
          </w:tcPr>
          <w:p w:rsidR="007E05CA" w:rsidRDefault="007E05CA">
            <w:pPr>
              <w:spacing w:after="0"/>
              <w:ind w:left="135"/>
              <w:jc w:val="center"/>
            </w:pPr>
          </w:p>
        </w:tc>
        <w:tc>
          <w:tcPr>
            <w:tcW w:w="1137" w:type="dxa"/>
            <w:tcMar>
              <w:top w:w="50" w:type="dxa"/>
              <w:left w:w="100" w:type="dxa"/>
            </w:tcMar>
            <w:vAlign w:val="center"/>
          </w:tcPr>
          <w:p w:rsidR="007E05CA" w:rsidRDefault="007E05CA">
            <w:pPr>
              <w:spacing w:after="0"/>
              <w:ind w:left="135"/>
            </w:pPr>
          </w:p>
        </w:tc>
        <w:tc>
          <w:tcPr>
            <w:tcW w:w="1955"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adc</w:t>
              </w:r>
              <w:r w:rsidRPr="00987778">
                <w:rPr>
                  <w:rFonts w:ascii="Times New Roman" w:hAnsi="Times New Roman"/>
                  <w:color w:val="0000FF"/>
                  <w:u w:val="single"/>
                  <w:lang w:val="ru-RU"/>
                </w:rPr>
                <w:t>28</w:t>
              </w:r>
              <w:r>
                <w:rPr>
                  <w:rFonts w:ascii="Times New Roman" w:hAnsi="Times New Roman"/>
                  <w:color w:val="0000FF"/>
                  <w:u w:val="single"/>
                </w:rPr>
                <w:t>c</w:t>
              </w:r>
            </w:hyperlink>
          </w:p>
        </w:tc>
      </w:tr>
      <w:tr w:rsidR="007E05CA" w:rsidRPr="009D68D5">
        <w:trPr>
          <w:trHeight w:val="144"/>
          <w:tblCellSpacing w:w="20" w:type="nil"/>
        </w:trPr>
        <w:tc>
          <w:tcPr>
            <w:tcW w:w="366" w:type="dxa"/>
            <w:tcMar>
              <w:top w:w="50" w:type="dxa"/>
              <w:left w:w="100" w:type="dxa"/>
            </w:tcMar>
            <w:vAlign w:val="center"/>
          </w:tcPr>
          <w:p w:rsidR="007E05CA" w:rsidRDefault="00B74DB0">
            <w:pPr>
              <w:spacing w:after="0"/>
            </w:pPr>
            <w:r>
              <w:rPr>
                <w:rFonts w:ascii="Times New Roman" w:hAnsi="Times New Roman"/>
                <w:color w:val="000000"/>
                <w:sz w:val="24"/>
              </w:rPr>
              <w:lastRenderedPageBreak/>
              <w:t>9</w:t>
            </w:r>
          </w:p>
        </w:tc>
        <w:tc>
          <w:tcPr>
            <w:tcW w:w="3344" w:type="dxa"/>
            <w:tcMar>
              <w:top w:w="50" w:type="dxa"/>
              <w:left w:w="100" w:type="dxa"/>
            </w:tcMar>
            <w:vAlign w:val="center"/>
          </w:tcPr>
          <w:p w:rsidR="007E05CA" w:rsidRDefault="00B74DB0">
            <w:pPr>
              <w:spacing w:after="0"/>
              <w:ind w:left="135"/>
            </w:pPr>
            <w:r>
              <w:rPr>
                <w:rFonts w:ascii="Times New Roman" w:hAnsi="Times New Roman"/>
                <w:color w:val="000000"/>
                <w:sz w:val="24"/>
              </w:rPr>
              <w:t>Окислительно-восстановительные реакции</w:t>
            </w:r>
          </w:p>
        </w:tc>
        <w:tc>
          <w:tcPr>
            <w:tcW w:w="812"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E05CA" w:rsidRDefault="007E05CA">
            <w:pPr>
              <w:spacing w:after="0"/>
              <w:ind w:left="135"/>
              <w:jc w:val="center"/>
            </w:pPr>
          </w:p>
        </w:tc>
        <w:tc>
          <w:tcPr>
            <w:tcW w:w="1607" w:type="dxa"/>
            <w:tcMar>
              <w:top w:w="50" w:type="dxa"/>
              <w:left w:w="100" w:type="dxa"/>
            </w:tcMar>
            <w:vAlign w:val="center"/>
          </w:tcPr>
          <w:p w:rsidR="007E05CA" w:rsidRDefault="007E05CA">
            <w:pPr>
              <w:spacing w:after="0"/>
              <w:ind w:left="135"/>
              <w:jc w:val="center"/>
            </w:pPr>
          </w:p>
        </w:tc>
        <w:tc>
          <w:tcPr>
            <w:tcW w:w="1137" w:type="dxa"/>
            <w:tcMar>
              <w:top w:w="50" w:type="dxa"/>
              <w:left w:w="100" w:type="dxa"/>
            </w:tcMar>
            <w:vAlign w:val="center"/>
          </w:tcPr>
          <w:p w:rsidR="007E05CA" w:rsidRDefault="007E05CA">
            <w:pPr>
              <w:spacing w:after="0"/>
              <w:ind w:left="135"/>
            </w:pPr>
          </w:p>
        </w:tc>
        <w:tc>
          <w:tcPr>
            <w:tcW w:w="1955"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adcade</w:t>
              </w:r>
            </w:hyperlink>
          </w:p>
        </w:tc>
      </w:tr>
      <w:tr w:rsidR="007E05CA" w:rsidRPr="009D68D5">
        <w:trPr>
          <w:trHeight w:val="144"/>
          <w:tblCellSpacing w:w="20" w:type="nil"/>
        </w:trPr>
        <w:tc>
          <w:tcPr>
            <w:tcW w:w="366" w:type="dxa"/>
            <w:tcMar>
              <w:top w:w="50" w:type="dxa"/>
              <w:left w:w="100" w:type="dxa"/>
            </w:tcMar>
            <w:vAlign w:val="center"/>
          </w:tcPr>
          <w:p w:rsidR="007E05CA" w:rsidRDefault="00B74DB0">
            <w:pPr>
              <w:spacing w:after="0"/>
            </w:pPr>
            <w:r>
              <w:rPr>
                <w:rFonts w:ascii="Times New Roman" w:hAnsi="Times New Roman"/>
                <w:color w:val="000000"/>
                <w:sz w:val="24"/>
              </w:rPr>
              <w:t>10</w:t>
            </w:r>
          </w:p>
        </w:tc>
        <w:tc>
          <w:tcPr>
            <w:tcW w:w="3344"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Теория электролитической диссоциации. Сильные и слабые электролиты</w:t>
            </w:r>
          </w:p>
        </w:tc>
        <w:tc>
          <w:tcPr>
            <w:tcW w:w="812"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7E05CA" w:rsidRDefault="007E05CA">
            <w:pPr>
              <w:spacing w:after="0"/>
              <w:ind w:left="135"/>
              <w:jc w:val="center"/>
            </w:pPr>
          </w:p>
        </w:tc>
        <w:tc>
          <w:tcPr>
            <w:tcW w:w="1607" w:type="dxa"/>
            <w:tcMar>
              <w:top w:w="50" w:type="dxa"/>
              <w:left w:w="100" w:type="dxa"/>
            </w:tcMar>
            <w:vAlign w:val="center"/>
          </w:tcPr>
          <w:p w:rsidR="007E05CA" w:rsidRDefault="007E05CA">
            <w:pPr>
              <w:spacing w:after="0"/>
              <w:ind w:left="135"/>
              <w:jc w:val="center"/>
            </w:pPr>
          </w:p>
        </w:tc>
        <w:tc>
          <w:tcPr>
            <w:tcW w:w="1137" w:type="dxa"/>
            <w:tcMar>
              <w:top w:w="50" w:type="dxa"/>
              <w:left w:w="100" w:type="dxa"/>
            </w:tcMar>
            <w:vAlign w:val="center"/>
          </w:tcPr>
          <w:p w:rsidR="007E05CA" w:rsidRDefault="007E05CA">
            <w:pPr>
              <w:spacing w:after="0"/>
              <w:ind w:left="135"/>
            </w:pPr>
          </w:p>
        </w:tc>
        <w:tc>
          <w:tcPr>
            <w:tcW w:w="1955"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adcd</w:t>
              </w:r>
              <w:r w:rsidRPr="00987778">
                <w:rPr>
                  <w:rFonts w:ascii="Times New Roman" w:hAnsi="Times New Roman"/>
                  <w:color w:val="0000FF"/>
                  <w:u w:val="single"/>
                  <w:lang w:val="ru-RU"/>
                </w:rPr>
                <w:t>68</w:t>
              </w:r>
            </w:hyperlink>
          </w:p>
        </w:tc>
      </w:tr>
      <w:tr w:rsidR="007E05CA" w:rsidRPr="009D68D5">
        <w:trPr>
          <w:trHeight w:val="144"/>
          <w:tblCellSpacing w:w="20" w:type="nil"/>
        </w:trPr>
        <w:tc>
          <w:tcPr>
            <w:tcW w:w="366" w:type="dxa"/>
            <w:tcMar>
              <w:top w:w="50" w:type="dxa"/>
              <w:left w:w="100" w:type="dxa"/>
            </w:tcMar>
            <w:vAlign w:val="center"/>
          </w:tcPr>
          <w:p w:rsidR="007E05CA" w:rsidRDefault="00B74DB0">
            <w:pPr>
              <w:spacing w:after="0"/>
            </w:pPr>
            <w:r>
              <w:rPr>
                <w:rFonts w:ascii="Times New Roman" w:hAnsi="Times New Roman"/>
                <w:color w:val="000000"/>
                <w:sz w:val="24"/>
              </w:rPr>
              <w:t>11</w:t>
            </w:r>
          </w:p>
        </w:tc>
        <w:tc>
          <w:tcPr>
            <w:tcW w:w="3344" w:type="dxa"/>
            <w:tcMar>
              <w:top w:w="50" w:type="dxa"/>
              <w:left w:w="100" w:type="dxa"/>
            </w:tcMar>
            <w:vAlign w:val="center"/>
          </w:tcPr>
          <w:p w:rsidR="007E05CA" w:rsidRDefault="00B74DB0">
            <w:pPr>
              <w:spacing w:after="0"/>
              <w:ind w:left="135"/>
            </w:pPr>
            <w:r>
              <w:rPr>
                <w:rFonts w:ascii="Times New Roman" w:hAnsi="Times New Roman"/>
                <w:color w:val="000000"/>
                <w:sz w:val="24"/>
              </w:rPr>
              <w:t>Ионные уравнения реакций</w:t>
            </w:r>
          </w:p>
        </w:tc>
        <w:tc>
          <w:tcPr>
            <w:tcW w:w="812"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E05CA" w:rsidRDefault="007E05CA">
            <w:pPr>
              <w:spacing w:after="0"/>
              <w:ind w:left="135"/>
              <w:jc w:val="center"/>
            </w:pPr>
          </w:p>
        </w:tc>
        <w:tc>
          <w:tcPr>
            <w:tcW w:w="1607" w:type="dxa"/>
            <w:tcMar>
              <w:top w:w="50" w:type="dxa"/>
              <w:left w:w="100" w:type="dxa"/>
            </w:tcMar>
            <w:vAlign w:val="center"/>
          </w:tcPr>
          <w:p w:rsidR="007E05CA" w:rsidRDefault="007E05CA">
            <w:pPr>
              <w:spacing w:after="0"/>
              <w:ind w:left="135"/>
              <w:jc w:val="center"/>
            </w:pPr>
          </w:p>
        </w:tc>
        <w:tc>
          <w:tcPr>
            <w:tcW w:w="1137" w:type="dxa"/>
            <w:tcMar>
              <w:top w:w="50" w:type="dxa"/>
              <w:left w:w="100" w:type="dxa"/>
            </w:tcMar>
            <w:vAlign w:val="center"/>
          </w:tcPr>
          <w:p w:rsidR="007E05CA" w:rsidRDefault="007E05CA">
            <w:pPr>
              <w:spacing w:after="0"/>
              <w:ind w:left="135"/>
            </w:pPr>
          </w:p>
        </w:tc>
        <w:tc>
          <w:tcPr>
            <w:tcW w:w="1955"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add</w:t>
              </w:r>
              <w:r w:rsidRPr="00987778">
                <w:rPr>
                  <w:rFonts w:ascii="Times New Roman" w:hAnsi="Times New Roman"/>
                  <w:color w:val="0000FF"/>
                  <w:u w:val="single"/>
                  <w:lang w:val="ru-RU"/>
                </w:rPr>
                <w:t>448</w:t>
              </w:r>
            </w:hyperlink>
          </w:p>
        </w:tc>
      </w:tr>
      <w:tr w:rsidR="007E05CA" w:rsidRPr="009D68D5">
        <w:trPr>
          <w:trHeight w:val="144"/>
          <w:tblCellSpacing w:w="20" w:type="nil"/>
        </w:trPr>
        <w:tc>
          <w:tcPr>
            <w:tcW w:w="366" w:type="dxa"/>
            <w:tcMar>
              <w:top w:w="50" w:type="dxa"/>
              <w:left w:w="100" w:type="dxa"/>
            </w:tcMar>
            <w:vAlign w:val="center"/>
          </w:tcPr>
          <w:p w:rsidR="007E05CA" w:rsidRDefault="00B74DB0">
            <w:pPr>
              <w:spacing w:after="0"/>
            </w:pPr>
            <w:r>
              <w:rPr>
                <w:rFonts w:ascii="Times New Roman" w:hAnsi="Times New Roman"/>
                <w:color w:val="000000"/>
                <w:sz w:val="24"/>
              </w:rPr>
              <w:t>12</w:t>
            </w:r>
          </w:p>
        </w:tc>
        <w:tc>
          <w:tcPr>
            <w:tcW w:w="3344"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Химические свойства кислот и оснований в свете представлений об электролитической диссоциации</w:t>
            </w:r>
          </w:p>
        </w:tc>
        <w:tc>
          <w:tcPr>
            <w:tcW w:w="812"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7E05CA" w:rsidRDefault="007E05CA">
            <w:pPr>
              <w:spacing w:after="0"/>
              <w:ind w:left="135"/>
              <w:jc w:val="center"/>
            </w:pPr>
          </w:p>
        </w:tc>
        <w:tc>
          <w:tcPr>
            <w:tcW w:w="1607" w:type="dxa"/>
            <w:tcMar>
              <w:top w:w="50" w:type="dxa"/>
              <w:left w:w="100" w:type="dxa"/>
            </w:tcMar>
            <w:vAlign w:val="center"/>
          </w:tcPr>
          <w:p w:rsidR="007E05CA" w:rsidRDefault="007E05CA">
            <w:pPr>
              <w:spacing w:after="0"/>
              <w:ind w:left="135"/>
              <w:jc w:val="center"/>
            </w:pPr>
          </w:p>
        </w:tc>
        <w:tc>
          <w:tcPr>
            <w:tcW w:w="1137" w:type="dxa"/>
            <w:tcMar>
              <w:top w:w="50" w:type="dxa"/>
              <w:left w:w="100" w:type="dxa"/>
            </w:tcMar>
            <w:vAlign w:val="center"/>
          </w:tcPr>
          <w:p w:rsidR="007E05CA" w:rsidRDefault="007E05CA">
            <w:pPr>
              <w:spacing w:after="0"/>
              <w:ind w:left="135"/>
            </w:pPr>
          </w:p>
        </w:tc>
        <w:tc>
          <w:tcPr>
            <w:tcW w:w="1955"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add</w:t>
              </w:r>
              <w:r w:rsidRPr="00987778">
                <w:rPr>
                  <w:rFonts w:ascii="Times New Roman" w:hAnsi="Times New Roman"/>
                  <w:color w:val="0000FF"/>
                  <w:u w:val="single"/>
                  <w:lang w:val="ru-RU"/>
                </w:rPr>
                <w:t>5</w:t>
              </w:r>
              <w:r>
                <w:rPr>
                  <w:rFonts w:ascii="Times New Roman" w:hAnsi="Times New Roman"/>
                  <w:color w:val="0000FF"/>
                  <w:u w:val="single"/>
                </w:rPr>
                <w:t>d</w:t>
              </w:r>
              <w:r w:rsidRPr="00987778">
                <w:rPr>
                  <w:rFonts w:ascii="Times New Roman" w:hAnsi="Times New Roman"/>
                  <w:color w:val="0000FF"/>
                  <w:u w:val="single"/>
                  <w:lang w:val="ru-RU"/>
                </w:rPr>
                <w:t>8</w:t>
              </w:r>
            </w:hyperlink>
          </w:p>
        </w:tc>
      </w:tr>
      <w:tr w:rsidR="007E05CA" w:rsidRPr="009D68D5">
        <w:trPr>
          <w:trHeight w:val="144"/>
          <w:tblCellSpacing w:w="20" w:type="nil"/>
        </w:trPr>
        <w:tc>
          <w:tcPr>
            <w:tcW w:w="366" w:type="dxa"/>
            <w:tcMar>
              <w:top w:w="50" w:type="dxa"/>
              <w:left w:w="100" w:type="dxa"/>
            </w:tcMar>
            <w:vAlign w:val="center"/>
          </w:tcPr>
          <w:p w:rsidR="007E05CA" w:rsidRDefault="00B74DB0">
            <w:pPr>
              <w:spacing w:after="0"/>
            </w:pPr>
            <w:r>
              <w:rPr>
                <w:rFonts w:ascii="Times New Roman" w:hAnsi="Times New Roman"/>
                <w:color w:val="000000"/>
                <w:sz w:val="24"/>
              </w:rPr>
              <w:t>13</w:t>
            </w:r>
          </w:p>
        </w:tc>
        <w:tc>
          <w:tcPr>
            <w:tcW w:w="3344"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Химические свойства солей в свете представлений об электролитической диссоциации</w:t>
            </w:r>
          </w:p>
        </w:tc>
        <w:tc>
          <w:tcPr>
            <w:tcW w:w="812"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7E05CA" w:rsidRDefault="007E05CA">
            <w:pPr>
              <w:spacing w:after="0"/>
              <w:ind w:left="135"/>
              <w:jc w:val="center"/>
            </w:pPr>
          </w:p>
        </w:tc>
        <w:tc>
          <w:tcPr>
            <w:tcW w:w="1607" w:type="dxa"/>
            <w:tcMar>
              <w:top w:w="50" w:type="dxa"/>
              <w:left w:w="100" w:type="dxa"/>
            </w:tcMar>
            <w:vAlign w:val="center"/>
          </w:tcPr>
          <w:p w:rsidR="007E05CA" w:rsidRDefault="007E05CA">
            <w:pPr>
              <w:spacing w:after="0"/>
              <w:ind w:left="135"/>
              <w:jc w:val="center"/>
            </w:pPr>
          </w:p>
        </w:tc>
        <w:tc>
          <w:tcPr>
            <w:tcW w:w="1137" w:type="dxa"/>
            <w:tcMar>
              <w:top w:w="50" w:type="dxa"/>
              <w:left w:w="100" w:type="dxa"/>
            </w:tcMar>
            <w:vAlign w:val="center"/>
          </w:tcPr>
          <w:p w:rsidR="007E05CA" w:rsidRDefault="007E05CA">
            <w:pPr>
              <w:spacing w:after="0"/>
              <w:ind w:left="135"/>
            </w:pPr>
          </w:p>
        </w:tc>
        <w:tc>
          <w:tcPr>
            <w:tcW w:w="1955"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add</w:t>
              </w:r>
              <w:r w:rsidRPr="00987778">
                <w:rPr>
                  <w:rFonts w:ascii="Times New Roman" w:hAnsi="Times New Roman"/>
                  <w:color w:val="0000FF"/>
                  <w:u w:val="single"/>
                  <w:lang w:val="ru-RU"/>
                </w:rPr>
                <w:t>8</w:t>
              </w:r>
              <w:r>
                <w:rPr>
                  <w:rFonts w:ascii="Times New Roman" w:hAnsi="Times New Roman"/>
                  <w:color w:val="0000FF"/>
                  <w:u w:val="single"/>
                </w:rPr>
                <w:t>b</w:t>
              </w:r>
              <w:r w:rsidRPr="00987778">
                <w:rPr>
                  <w:rFonts w:ascii="Times New Roman" w:hAnsi="Times New Roman"/>
                  <w:color w:val="0000FF"/>
                  <w:u w:val="single"/>
                  <w:lang w:val="ru-RU"/>
                </w:rPr>
                <w:t>2</w:t>
              </w:r>
            </w:hyperlink>
          </w:p>
        </w:tc>
      </w:tr>
      <w:tr w:rsidR="007E05CA" w:rsidRPr="009D68D5">
        <w:trPr>
          <w:trHeight w:val="144"/>
          <w:tblCellSpacing w:w="20" w:type="nil"/>
        </w:trPr>
        <w:tc>
          <w:tcPr>
            <w:tcW w:w="366" w:type="dxa"/>
            <w:tcMar>
              <w:top w:w="50" w:type="dxa"/>
              <w:left w:w="100" w:type="dxa"/>
            </w:tcMar>
            <w:vAlign w:val="center"/>
          </w:tcPr>
          <w:p w:rsidR="007E05CA" w:rsidRDefault="00B74DB0">
            <w:pPr>
              <w:spacing w:after="0"/>
            </w:pPr>
            <w:r>
              <w:rPr>
                <w:rFonts w:ascii="Times New Roman" w:hAnsi="Times New Roman"/>
                <w:color w:val="000000"/>
                <w:sz w:val="24"/>
              </w:rPr>
              <w:t>14</w:t>
            </w:r>
          </w:p>
        </w:tc>
        <w:tc>
          <w:tcPr>
            <w:tcW w:w="3344" w:type="dxa"/>
            <w:tcMar>
              <w:top w:w="50" w:type="dxa"/>
              <w:left w:w="100" w:type="dxa"/>
            </w:tcMar>
            <w:vAlign w:val="center"/>
          </w:tcPr>
          <w:p w:rsidR="007E05CA" w:rsidRDefault="00B74DB0">
            <w:pPr>
              <w:spacing w:after="0"/>
              <w:ind w:left="135"/>
            </w:pPr>
            <w:r>
              <w:rPr>
                <w:rFonts w:ascii="Times New Roman" w:hAnsi="Times New Roman"/>
                <w:color w:val="000000"/>
                <w:sz w:val="24"/>
              </w:rPr>
              <w:t>Понятие о гидролизе солей</w:t>
            </w:r>
          </w:p>
        </w:tc>
        <w:tc>
          <w:tcPr>
            <w:tcW w:w="812"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E05CA" w:rsidRDefault="007E05CA">
            <w:pPr>
              <w:spacing w:after="0"/>
              <w:ind w:left="135"/>
              <w:jc w:val="center"/>
            </w:pPr>
          </w:p>
        </w:tc>
        <w:tc>
          <w:tcPr>
            <w:tcW w:w="1607" w:type="dxa"/>
            <w:tcMar>
              <w:top w:w="50" w:type="dxa"/>
              <w:left w:w="100" w:type="dxa"/>
            </w:tcMar>
            <w:vAlign w:val="center"/>
          </w:tcPr>
          <w:p w:rsidR="007E05CA" w:rsidRDefault="007E05CA">
            <w:pPr>
              <w:spacing w:after="0"/>
              <w:ind w:left="135"/>
              <w:jc w:val="center"/>
            </w:pPr>
          </w:p>
        </w:tc>
        <w:tc>
          <w:tcPr>
            <w:tcW w:w="1137" w:type="dxa"/>
            <w:tcMar>
              <w:top w:w="50" w:type="dxa"/>
              <w:left w:w="100" w:type="dxa"/>
            </w:tcMar>
            <w:vAlign w:val="center"/>
          </w:tcPr>
          <w:p w:rsidR="007E05CA" w:rsidRDefault="007E05CA">
            <w:pPr>
              <w:spacing w:after="0"/>
              <w:ind w:left="135"/>
            </w:pPr>
          </w:p>
        </w:tc>
        <w:tc>
          <w:tcPr>
            <w:tcW w:w="1955"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add</w:t>
              </w:r>
              <w:r w:rsidRPr="00987778">
                <w:rPr>
                  <w:rFonts w:ascii="Times New Roman" w:hAnsi="Times New Roman"/>
                  <w:color w:val="0000FF"/>
                  <w:u w:val="single"/>
                  <w:lang w:val="ru-RU"/>
                </w:rPr>
                <w:t>9</w:t>
              </w:r>
              <w:r>
                <w:rPr>
                  <w:rFonts w:ascii="Times New Roman" w:hAnsi="Times New Roman"/>
                  <w:color w:val="0000FF"/>
                  <w:u w:val="single"/>
                </w:rPr>
                <w:t>d</w:t>
              </w:r>
              <w:r w:rsidRPr="00987778">
                <w:rPr>
                  <w:rFonts w:ascii="Times New Roman" w:hAnsi="Times New Roman"/>
                  <w:color w:val="0000FF"/>
                  <w:u w:val="single"/>
                  <w:lang w:val="ru-RU"/>
                </w:rPr>
                <w:t>4</w:t>
              </w:r>
            </w:hyperlink>
          </w:p>
        </w:tc>
      </w:tr>
      <w:tr w:rsidR="007E05CA" w:rsidRPr="009D68D5">
        <w:trPr>
          <w:trHeight w:val="144"/>
          <w:tblCellSpacing w:w="20" w:type="nil"/>
        </w:trPr>
        <w:tc>
          <w:tcPr>
            <w:tcW w:w="366" w:type="dxa"/>
            <w:tcMar>
              <w:top w:w="50" w:type="dxa"/>
              <w:left w:w="100" w:type="dxa"/>
            </w:tcMar>
            <w:vAlign w:val="center"/>
          </w:tcPr>
          <w:p w:rsidR="007E05CA" w:rsidRDefault="00B74DB0">
            <w:pPr>
              <w:spacing w:after="0"/>
            </w:pPr>
            <w:r>
              <w:rPr>
                <w:rFonts w:ascii="Times New Roman" w:hAnsi="Times New Roman"/>
                <w:color w:val="000000"/>
                <w:sz w:val="24"/>
              </w:rPr>
              <w:t>15</w:t>
            </w:r>
          </w:p>
        </w:tc>
        <w:tc>
          <w:tcPr>
            <w:tcW w:w="3344" w:type="dxa"/>
            <w:tcMar>
              <w:top w:w="50" w:type="dxa"/>
              <w:left w:w="100" w:type="dxa"/>
            </w:tcMar>
            <w:vAlign w:val="center"/>
          </w:tcPr>
          <w:p w:rsidR="007E05CA" w:rsidRDefault="00B74DB0">
            <w:pPr>
              <w:spacing w:after="0"/>
              <w:ind w:left="135"/>
            </w:pPr>
            <w:r>
              <w:rPr>
                <w:rFonts w:ascii="Times New Roman" w:hAnsi="Times New Roman"/>
                <w:color w:val="000000"/>
                <w:sz w:val="24"/>
              </w:rPr>
              <w:t>Обобщение и систематизация знаний</w:t>
            </w:r>
          </w:p>
        </w:tc>
        <w:tc>
          <w:tcPr>
            <w:tcW w:w="812"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E05CA" w:rsidRDefault="007E05CA">
            <w:pPr>
              <w:spacing w:after="0"/>
              <w:ind w:left="135"/>
              <w:jc w:val="center"/>
            </w:pPr>
          </w:p>
        </w:tc>
        <w:tc>
          <w:tcPr>
            <w:tcW w:w="1607" w:type="dxa"/>
            <w:tcMar>
              <w:top w:w="50" w:type="dxa"/>
              <w:left w:w="100" w:type="dxa"/>
            </w:tcMar>
            <w:vAlign w:val="center"/>
          </w:tcPr>
          <w:p w:rsidR="007E05CA" w:rsidRDefault="007E05CA">
            <w:pPr>
              <w:spacing w:after="0"/>
              <w:ind w:left="135"/>
              <w:jc w:val="center"/>
            </w:pPr>
          </w:p>
        </w:tc>
        <w:tc>
          <w:tcPr>
            <w:tcW w:w="1137" w:type="dxa"/>
            <w:tcMar>
              <w:top w:w="50" w:type="dxa"/>
              <w:left w:w="100" w:type="dxa"/>
            </w:tcMar>
            <w:vAlign w:val="center"/>
          </w:tcPr>
          <w:p w:rsidR="007E05CA" w:rsidRDefault="007E05CA">
            <w:pPr>
              <w:spacing w:after="0"/>
              <w:ind w:left="135"/>
            </w:pPr>
          </w:p>
        </w:tc>
        <w:tc>
          <w:tcPr>
            <w:tcW w:w="1955"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addd</w:t>
              </w:r>
              <w:r w:rsidRPr="00987778">
                <w:rPr>
                  <w:rFonts w:ascii="Times New Roman" w:hAnsi="Times New Roman"/>
                  <w:color w:val="0000FF"/>
                  <w:u w:val="single"/>
                  <w:lang w:val="ru-RU"/>
                </w:rPr>
                <w:t>12</w:t>
              </w:r>
            </w:hyperlink>
          </w:p>
        </w:tc>
      </w:tr>
      <w:tr w:rsidR="007E05CA" w:rsidRPr="009D68D5">
        <w:trPr>
          <w:trHeight w:val="144"/>
          <w:tblCellSpacing w:w="20" w:type="nil"/>
        </w:trPr>
        <w:tc>
          <w:tcPr>
            <w:tcW w:w="366" w:type="dxa"/>
            <w:tcMar>
              <w:top w:w="50" w:type="dxa"/>
              <w:left w:w="100" w:type="dxa"/>
            </w:tcMar>
            <w:vAlign w:val="center"/>
          </w:tcPr>
          <w:p w:rsidR="007E05CA" w:rsidRDefault="00B74DB0">
            <w:pPr>
              <w:spacing w:after="0"/>
            </w:pPr>
            <w:r>
              <w:rPr>
                <w:rFonts w:ascii="Times New Roman" w:hAnsi="Times New Roman"/>
                <w:color w:val="000000"/>
                <w:sz w:val="24"/>
              </w:rPr>
              <w:t>16</w:t>
            </w:r>
          </w:p>
        </w:tc>
        <w:tc>
          <w:tcPr>
            <w:tcW w:w="3344"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Практическая работа № 1. «Решение экспериментальных задач»</w:t>
            </w:r>
          </w:p>
        </w:tc>
        <w:tc>
          <w:tcPr>
            <w:tcW w:w="812"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7E05CA" w:rsidRDefault="007E05CA">
            <w:pPr>
              <w:spacing w:after="0"/>
              <w:ind w:left="135"/>
              <w:jc w:val="center"/>
            </w:pPr>
          </w:p>
        </w:tc>
        <w:tc>
          <w:tcPr>
            <w:tcW w:w="1607"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7E05CA" w:rsidRDefault="007E05CA">
            <w:pPr>
              <w:spacing w:after="0"/>
              <w:ind w:left="135"/>
            </w:pPr>
          </w:p>
        </w:tc>
        <w:tc>
          <w:tcPr>
            <w:tcW w:w="1955"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addbfa</w:t>
              </w:r>
            </w:hyperlink>
          </w:p>
        </w:tc>
      </w:tr>
      <w:tr w:rsidR="007E05CA" w:rsidRPr="009D68D5">
        <w:trPr>
          <w:trHeight w:val="144"/>
          <w:tblCellSpacing w:w="20" w:type="nil"/>
        </w:trPr>
        <w:tc>
          <w:tcPr>
            <w:tcW w:w="366" w:type="dxa"/>
            <w:tcMar>
              <w:top w:w="50" w:type="dxa"/>
              <w:left w:w="100" w:type="dxa"/>
            </w:tcMar>
            <w:vAlign w:val="center"/>
          </w:tcPr>
          <w:p w:rsidR="007E05CA" w:rsidRDefault="00B74DB0">
            <w:pPr>
              <w:spacing w:after="0"/>
            </w:pPr>
            <w:r>
              <w:rPr>
                <w:rFonts w:ascii="Times New Roman" w:hAnsi="Times New Roman"/>
                <w:color w:val="000000"/>
                <w:sz w:val="24"/>
              </w:rPr>
              <w:t>17</w:t>
            </w:r>
          </w:p>
        </w:tc>
        <w:tc>
          <w:tcPr>
            <w:tcW w:w="3344" w:type="dxa"/>
            <w:tcMar>
              <w:top w:w="50" w:type="dxa"/>
              <w:left w:w="100" w:type="dxa"/>
            </w:tcMar>
            <w:vAlign w:val="center"/>
          </w:tcPr>
          <w:p w:rsidR="007E05CA" w:rsidRDefault="00B74DB0">
            <w:pPr>
              <w:spacing w:after="0"/>
              <w:ind w:left="135"/>
            </w:pPr>
            <w:r w:rsidRPr="00987778">
              <w:rPr>
                <w:rFonts w:ascii="Times New Roman" w:hAnsi="Times New Roman"/>
                <w:color w:val="000000"/>
                <w:sz w:val="24"/>
                <w:lang w:val="ru-RU"/>
              </w:rPr>
              <w:t xml:space="preserve">Контрольная работа №2 по теме «Электролитическая диссоциация. </w:t>
            </w:r>
            <w:r>
              <w:rPr>
                <w:rFonts w:ascii="Times New Roman" w:hAnsi="Times New Roman"/>
                <w:color w:val="000000"/>
                <w:sz w:val="24"/>
              </w:rPr>
              <w:t>Химические реакции в растворах»</w:t>
            </w:r>
          </w:p>
        </w:tc>
        <w:tc>
          <w:tcPr>
            <w:tcW w:w="812"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7E05CA" w:rsidRDefault="007E05CA">
            <w:pPr>
              <w:spacing w:after="0"/>
              <w:ind w:left="135"/>
              <w:jc w:val="center"/>
            </w:pPr>
          </w:p>
        </w:tc>
        <w:tc>
          <w:tcPr>
            <w:tcW w:w="1137" w:type="dxa"/>
            <w:tcMar>
              <w:top w:w="50" w:type="dxa"/>
              <w:left w:w="100" w:type="dxa"/>
            </w:tcMar>
            <w:vAlign w:val="center"/>
          </w:tcPr>
          <w:p w:rsidR="007E05CA" w:rsidRDefault="007E05CA">
            <w:pPr>
              <w:spacing w:after="0"/>
              <w:ind w:left="135"/>
            </w:pPr>
          </w:p>
        </w:tc>
        <w:tc>
          <w:tcPr>
            <w:tcW w:w="1955"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addec</w:t>
              </w:r>
              <w:r w:rsidRPr="00987778">
                <w:rPr>
                  <w:rFonts w:ascii="Times New Roman" w:hAnsi="Times New Roman"/>
                  <w:color w:val="0000FF"/>
                  <w:u w:val="single"/>
                  <w:lang w:val="ru-RU"/>
                </w:rPr>
                <w:t>0</w:t>
              </w:r>
            </w:hyperlink>
          </w:p>
        </w:tc>
      </w:tr>
      <w:tr w:rsidR="007E05CA" w:rsidRPr="009D68D5">
        <w:trPr>
          <w:trHeight w:val="144"/>
          <w:tblCellSpacing w:w="20" w:type="nil"/>
        </w:trPr>
        <w:tc>
          <w:tcPr>
            <w:tcW w:w="366" w:type="dxa"/>
            <w:tcMar>
              <w:top w:w="50" w:type="dxa"/>
              <w:left w:w="100" w:type="dxa"/>
            </w:tcMar>
            <w:vAlign w:val="center"/>
          </w:tcPr>
          <w:p w:rsidR="007E05CA" w:rsidRDefault="00B74DB0">
            <w:pPr>
              <w:spacing w:after="0"/>
            </w:pPr>
            <w:r>
              <w:rPr>
                <w:rFonts w:ascii="Times New Roman" w:hAnsi="Times New Roman"/>
                <w:color w:val="000000"/>
                <w:sz w:val="24"/>
              </w:rPr>
              <w:t>18</w:t>
            </w:r>
          </w:p>
        </w:tc>
        <w:tc>
          <w:tcPr>
            <w:tcW w:w="3344"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Общая характеристика галогенов. Химические свойства на примере хлора</w:t>
            </w:r>
          </w:p>
        </w:tc>
        <w:tc>
          <w:tcPr>
            <w:tcW w:w="812"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7E05CA" w:rsidRDefault="007E05CA">
            <w:pPr>
              <w:spacing w:after="0"/>
              <w:ind w:left="135"/>
              <w:jc w:val="center"/>
            </w:pPr>
          </w:p>
        </w:tc>
        <w:tc>
          <w:tcPr>
            <w:tcW w:w="1607" w:type="dxa"/>
            <w:tcMar>
              <w:top w:w="50" w:type="dxa"/>
              <w:left w:w="100" w:type="dxa"/>
            </w:tcMar>
            <w:vAlign w:val="center"/>
          </w:tcPr>
          <w:p w:rsidR="007E05CA" w:rsidRDefault="007E05CA">
            <w:pPr>
              <w:spacing w:after="0"/>
              <w:ind w:left="135"/>
              <w:jc w:val="center"/>
            </w:pPr>
          </w:p>
        </w:tc>
        <w:tc>
          <w:tcPr>
            <w:tcW w:w="1137" w:type="dxa"/>
            <w:tcMar>
              <w:top w:w="50" w:type="dxa"/>
              <w:left w:w="100" w:type="dxa"/>
            </w:tcMar>
            <w:vAlign w:val="center"/>
          </w:tcPr>
          <w:p w:rsidR="007E05CA" w:rsidRDefault="007E05CA">
            <w:pPr>
              <w:spacing w:after="0"/>
              <w:ind w:left="135"/>
            </w:pPr>
          </w:p>
        </w:tc>
        <w:tc>
          <w:tcPr>
            <w:tcW w:w="1955"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addfe</w:t>
              </w:r>
              <w:r w:rsidRPr="00987778">
                <w:rPr>
                  <w:rFonts w:ascii="Times New Roman" w:hAnsi="Times New Roman"/>
                  <w:color w:val="0000FF"/>
                  <w:u w:val="single"/>
                  <w:lang w:val="ru-RU"/>
                </w:rPr>
                <w:t>2</w:t>
              </w:r>
            </w:hyperlink>
          </w:p>
        </w:tc>
      </w:tr>
      <w:tr w:rsidR="007E05CA" w:rsidRPr="009D68D5">
        <w:trPr>
          <w:trHeight w:val="144"/>
          <w:tblCellSpacing w:w="20" w:type="nil"/>
        </w:trPr>
        <w:tc>
          <w:tcPr>
            <w:tcW w:w="366" w:type="dxa"/>
            <w:tcMar>
              <w:top w:w="50" w:type="dxa"/>
              <w:left w:w="100" w:type="dxa"/>
            </w:tcMar>
            <w:vAlign w:val="center"/>
          </w:tcPr>
          <w:p w:rsidR="007E05CA" w:rsidRDefault="00B74DB0">
            <w:pPr>
              <w:spacing w:after="0"/>
            </w:pPr>
            <w:r>
              <w:rPr>
                <w:rFonts w:ascii="Times New Roman" w:hAnsi="Times New Roman"/>
                <w:color w:val="000000"/>
                <w:sz w:val="24"/>
              </w:rPr>
              <w:t>19</w:t>
            </w:r>
          </w:p>
        </w:tc>
        <w:tc>
          <w:tcPr>
            <w:tcW w:w="3344"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Хлороводород. Соляная кислота, </w:t>
            </w:r>
            <w:r w:rsidRPr="00987778">
              <w:rPr>
                <w:rFonts w:ascii="Times New Roman" w:hAnsi="Times New Roman"/>
                <w:color w:val="000000"/>
                <w:sz w:val="24"/>
                <w:lang w:val="ru-RU"/>
              </w:rPr>
              <w:lastRenderedPageBreak/>
              <w:t>химические свойства, получение, применение</w:t>
            </w:r>
          </w:p>
        </w:tc>
        <w:tc>
          <w:tcPr>
            <w:tcW w:w="812"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7E05CA" w:rsidRDefault="007E05CA">
            <w:pPr>
              <w:spacing w:after="0"/>
              <w:ind w:left="135"/>
              <w:jc w:val="center"/>
            </w:pPr>
          </w:p>
        </w:tc>
        <w:tc>
          <w:tcPr>
            <w:tcW w:w="1607" w:type="dxa"/>
            <w:tcMar>
              <w:top w:w="50" w:type="dxa"/>
              <w:left w:w="100" w:type="dxa"/>
            </w:tcMar>
            <w:vAlign w:val="center"/>
          </w:tcPr>
          <w:p w:rsidR="007E05CA" w:rsidRDefault="007E05CA">
            <w:pPr>
              <w:spacing w:after="0"/>
              <w:ind w:left="135"/>
              <w:jc w:val="center"/>
            </w:pPr>
          </w:p>
        </w:tc>
        <w:tc>
          <w:tcPr>
            <w:tcW w:w="1137" w:type="dxa"/>
            <w:tcMar>
              <w:top w:w="50" w:type="dxa"/>
              <w:left w:w="100" w:type="dxa"/>
            </w:tcMar>
            <w:vAlign w:val="center"/>
          </w:tcPr>
          <w:p w:rsidR="007E05CA" w:rsidRDefault="007E05CA">
            <w:pPr>
              <w:spacing w:after="0"/>
              <w:ind w:left="135"/>
            </w:pPr>
          </w:p>
        </w:tc>
        <w:tc>
          <w:tcPr>
            <w:tcW w:w="1955"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ade</w:t>
              </w:r>
              <w:r w:rsidRPr="00987778">
                <w:rPr>
                  <w:rFonts w:ascii="Times New Roman" w:hAnsi="Times New Roman"/>
                  <w:color w:val="0000FF"/>
                  <w:u w:val="single"/>
                  <w:lang w:val="ru-RU"/>
                </w:rPr>
                <w:t>104</w:t>
              </w:r>
            </w:hyperlink>
          </w:p>
        </w:tc>
      </w:tr>
      <w:tr w:rsidR="007E05CA" w:rsidRPr="009D68D5">
        <w:trPr>
          <w:trHeight w:val="144"/>
          <w:tblCellSpacing w:w="20" w:type="nil"/>
        </w:trPr>
        <w:tc>
          <w:tcPr>
            <w:tcW w:w="366" w:type="dxa"/>
            <w:tcMar>
              <w:top w:w="50" w:type="dxa"/>
              <w:left w:w="100" w:type="dxa"/>
            </w:tcMar>
            <w:vAlign w:val="center"/>
          </w:tcPr>
          <w:p w:rsidR="007E05CA" w:rsidRDefault="00B74DB0">
            <w:pPr>
              <w:spacing w:after="0"/>
            </w:pPr>
            <w:r>
              <w:rPr>
                <w:rFonts w:ascii="Times New Roman" w:hAnsi="Times New Roman"/>
                <w:color w:val="000000"/>
                <w:sz w:val="24"/>
              </w:rPr>
              <w:lastRenderedPageBreak/>
              <w:t>20</w:t>
            </w:r>
          </w:p>
        </w:tc>
        <w:tc>
          <w:tcPr>
            <w:tcW w:w="3344"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Практическая работа № 2 по теме «Получение соляной кислоты, изучение её свойств»</w:t>
            </w:r>
          </w:p>
        </w:tc>
        <w:tc>
          <w:tcPr>
            <w:tcW w:w="812"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7E05CA" w:rsidRDefault="007E05CA">
            <w:pPr>
              <w:spacing w:after="0"/>
              <w:ind w:left="135"/>
              <w:jc w:val="center"/>
            </w:pPr>
          </w:p>
        </w:tc>
        <w:tc>
          <w:tcPr>
            <w:tcW w:w="1607"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7E05CA" w:rsidRDefault="007E05CA">
            <w:pPr>
              <w:spacing w:after="0"/>
              <w:ind w:left="135"/>
            </w:pPr>
          </w:p>
        </w:tc>
        <w:tc>
          <w:tcPr>
            <w:tcW w:w="1955"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ade</w:t>
              </w:r>
              <w:r w:rsidRPr="00987778">
                <w:rPr>
                  <w:rFonts w:ascii="Times New Roman" w:hAnsi="Times New Roman"/>
                  <w:color w:val="0000FF"/>
                  <w:u w:val="single"/>
                  <w:lang w:val="ru-RU"/>
                </w:rPr>
                <w:t>348</w:t>
              </w:r>
            </w:hyperlink>
          </w:p>
        </w:tc>
      </w:tr>
      <w:tr w:rsidR="007E05CA" w:rsidRPr="009D68D5">
        <w:trPr>
          <w:trHeight w:val="144"/>
          <w:tblCellSpacing w:w="20" w:type="nil"/>
        </w:trPr>
        <w:tc>
          <w:tcPr>
            <w:tcW w:w="366" w:type="dxa"/>
            <w:tcMar>
              <w:top w:w="50" w:type="dxa"/>
              <w:left w:w="100" w:type="dxa"/>
            </w:tcMar>
            <w:vAlign w:val="center"/>
          </w:tcPr>
          <w:p w:rsidR="007E05CA" w:rsidRDefault="00B74DB0">
            <w:pPr>
              <w:spacing w:after="0"/>
            </w:pPr>
            <w:r>
              <w:rPr>
                <w:rFonts w:ascii="Times New Roman" w:hAnsi="Times New Roman"/>
                <w:color w:val="000000"/>
                <w:sz w:val="24"/>
              </w:rPr>
              <w:t>21</w:t>
            </w:r>
          </w:p>
        </w:tc>
        <w:tc>
          <w:tcPr>
            <w:tcW w:w="3344"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Вычисления по уравнениям химических реакций, если один из реагентов дан в избытке</w:t>
            </w:r>
          </w:p>
        </w:tc>
        <w:tc>
          <w:tcPr>
            <w:tcW w:w="812"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7E05CA" w:rsidRDefault="007E05CA">
            <w:pPr>
              <w:spacing w:after="0"/>
              <w:ind w:left="135"/>
              <w:jc w:val="center"/>
            </w:pPr>
          </w:p>
        </w:tc>
        <w:tc>
          <w:tcPr>
            <w:tcW w:w="1607" w:type="dxa"/>
            <w:tcMar>
              <w:top w:w="50" w:type="dxa"/>
              <w:left w:w="100" w:type="dxa"/>
            </w:tcMar>
            <w:vAlign w:val="center"/>
          </w:tcPr>
          <w:p w:rsidR="007E05CA" w:rsidRDefault="007E05CA">
            <w:pPr>
              <w:spacing w:after="0"/>
              <w:ind w:left="135"/>
              <w:jc w:val="center"/>
            </w:pPr>
          </w:p>
        </w:tc>
        <w:tc>
          <w:tcPr>
            <w:tcW w:w="1137" w:type="dxa"/>
            <w:tcMar>
              <w:top w:w="50" w:type="dxa"/>
              <w:left w:w="100" w:type="dxa"/>
            </w:tcMar>
            <w:vAlign w:val="center"/>
          </w:tcPr>
          <w:p w:rsidR="007E05CA" w:rsidRDefault="007E05CA">
            <w:pPr>
              <w:spacing w:after="0"/>
              <w:ind w:left="135"/>
            </w:pPr>
          </w:p>
        </w:tc>
        <w:tc>
          <w:tcPr>
            <w:tcW w:w="1955"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ade</w:t>
              </w:r>
              <w:r w:rsidRPr="00987778">
                <w:rPr>
                  <w:rFonts w:ascii="Times New Roman" w:hAnsi="Times New Roman"/>
                  <w:color w:val="0000FF"/>
                  <w:u w:val="single"/>
                  <w:lang w:val="ru-RU"/>
                </w:rPr>
                <w:t>488</w:t>
              </w:r>
            </w:hyperlink>
          </w:p>
        </w:tc>
      </w:tr>
      <w:tr w:rsidR="007E05CA" w:rsidRPr="009D68D5">
        <w:trPr>
          <w:trHeight w:val="144"/>
          <w:tblCellSpacing w:w="20" w:type="nil"/>
        </w:trPr>
        <w:tc>
          <w:tcPr>
            <w:tcW w:w="366" w:type="dxa"/>
            <w:tcMar>
              <w:top w:w="50" w:type="dxa"/>
              <w:left w:w="100" w:type="dxa"/>
            </w:tcMar>
            <w:vAlign w:val="center"/>
          </w:tcPr>
          <w:p w:rsidR="007E05CA" w:rsidRDefault="00B74DB0">
            <w:pPr>
              <w:spacing w:after="0"/>
            </w:pPr>
            <w:r>
              <w:rPr>
                <w:rFonts w:ascii="Times New Roman" w:hAnsi="Times New Roman"/>
                <w:color w:val="000000"/>
                <w:sz w:val="24"/>
              </w:rPr>
              <w:t>22</w:t>
            </w:r>
          </w:p>
        </w:tc>
        <w:tc>
          <w:tcPr>
            <w:tcW w:w="3344"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Общая характеристика элементов </w:t>
            </w:r>
            <w:proofErr w:type="gramStart"/>
            <w:r>
              <w:rPr>
                <w:rFonts w:ascii="Times New Roman" w:hAnsi="Times New Roman"/>
                <w:color w:val="000000"/>
                <w:sz w:val="24"/>
              </w:rPr>
              <w:t>VI</w:t>
            </w:r>
            <w:proofErr w:type="gramEnd"/>
            <w:r w:rsidRPr="00987778">
              <w:rPr>
                <w:rFonts w:ascii="Times New Roman" w:hAnsi="Times New Roman"/>
                <w:color w:val="000000"/>
                <w:sz w:val="24"/>
                <w:lang w:val="ru-RU"/>
              </w:rPr>
              <w:t>А-группы</w:t>
            </w:r>
          </w:p>
        </w:tc>
        <w:tc>
          <w:tcPr>
            <w:tcW w:w="812"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7E05CA" w:rsidRDefault="007E05CA">
            <w:pPr>
              <w:spacing w:after="0"/>
              <w:ind w:left="135"/>
              <w:jc w:val="center"/>
            </w:pPr>
          </w:p>
        </w:tc>
        <w:tc>
          <w:tcPr>
            <w:tcW w:w="1607" w:type="dxa"/>
            <w:tcMar>
              <w:top w:w="50" w:type="dxa"/>
              <w:left w:w="100" w:type="dxa"/>
            </w:tcMar>
            <w:vAlign w:val="center"/>
          </w:tcPr>
          <w:p w:rsidR="007E05CA" w:rsidRDefault="007E05CA">
            <w:pPr>
              <w:spacing w:after="0"/>
              <w:ind w:left="135"/>
              <w:jc w:val="center"/>
            </w:pPr>
          </w:p>
        </w:tc>
        <w:tc>
          <w:tcPr>
            <w:tcW w:w="1137" w:type="dxa"/>
            <w:tcMar>
              <w:top w:w="50" w:type="dxa"/>
              <w:left w:w="100" w:type="dxa"/>
            </w:tcMar>
            <w:vAlign w:val="center"/>
          </w:tcPr>
          <w:p w:rsidR="007E05CA" w:rsidRDefault="007E05CA">
            <w:pPr>
              <w:spacing w:after="0"/>
              <w:ind w:left="135"/>
            </w:pPr>
          </w:p>
        </w:tc>
        <w:tc>
          <w:tcPr>
            <w:tcW w:w="1955"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ade</w:t>
              </w:r>
              <w:r w:rsidRPr="00987778">
                <w:rPr>
                  <w:rFonts w:ascii="Times New Roman" w:hAnsi="Times New Roman"/>
                  <w:color w:val="0000FF"/>
                  <w:u w:val="single"/>
                  <w:lang w:val="ru-RU"/>
                </w:rPr>
                <w:t>64</w:t>
              </w:r>
              <w:r>
                <w:rPr>
                  <w:rFonts w:ascii="Times New Roman" w:hAnsi="Times New Roman"/>
                  <w:color w:val="0000FF"/>
                  <w:u w:val="single"/>
                </w:rPr>
                <w:t>a</w:t>
              </w:r>
            </w:hyperlink>
          </w:p>
        </w:tc>
      </w:tr>
      <w:tr w:rsidR="007E05CA" w:rsidRPr="009D68D5">
        <w:trPr>
          <w:trHeight w:val="144"/>
          <w:tblCellSpacing w:w="20" w:type="nil"/>
        </w:trPr>
        <w:tc>
          <w:tcPr>
            <w:tcW w:w="366" w:type="dxa"/>
            <w:tcMar>
              <w:top w:w="50" w:type="dxa"/>
              <w:left w:w="100" w:type="dxa"/>
            </w:tcMar>
            <w:vAlign w:val="center"/>
          </w:tcPr>
          <w:p w:rsidR="007E05CA" w:rsidRDefault="00B74DB0">
            <w:pPr>
              <w:spacing w:after="0"/>
            </w:pPr>
            <w:r>
              <w:rPr>
                <w:rFonts w:ascii="Times New Roman" w:hAnsi="Times New Roman"/>
                <w:color w:val="000000"/>
                <w:sz w:val="24"/>
              </w:rPr>
              <w:t>23</w:t>
            </w:r>
          </w:p>
        </w:tc>
        <w:tc>
          <w:tcPr>
            <w:tcW w:w="3344" w:type="dxa"/>
            <w:tcMar>
              <w:top w:w="50" w:type="dxa"/>
              <w:left w:w="100" w:type="dxa"/>
            </w:tcMar>
            <w:vAlign w:val="center"/>
          </w:tcPr>
          <w:p w:rsidR="007E05CA" w:rsidRDefault="00B74DB0">
            <w:pPr>
              <w:spacing w:after="0"/>
              <w:ind w:left="135"/>
            </w:pPr>
            <w:r w:rsidRPr="00987778">
              <w:rPr>
                <w:rFonts w:ascii="Times New Roman" w:hAnsi="Times New Roman"/>
                <w:color w:val="000000"/>
                <w:sz w:val="24"/>
                <w:lang w:val="ru-RU"/>
              </w:rPr>
              <w:t xml:space="preserve">Аллотропные модификации серы. Нахождение серы и её соединений в природе. </w:t>
            </w:r>
            <w:r>
              <w:rPr>
                <w:rFonts w:ascii="Times New Roman" w:hAnsi="Times New Roman"/>
                <w:color w:val="000000"/>
                <w:sz w:val="24"/>
              </w:rPr>
              <w:t>Химические свойства серы</w:t>
            </w:r>
          </w:p>
        </w:tc>
        <w:tc>
          <w:tcPr>
            <w:tcW w:w="812"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E05CA" w:rsidRDefault="007E05CA">
            <w:pPr>
              <w:spacing w:after="0"/>
              <w:ind w:left="135"/>
              <w:jc w:val="center"/>
            </w:pPr>
          </w:p>
        </w:tc>
        <w:tc>
          <w:tcPr>
            <w:tcW w:w="1607" w:type="dxa"/>
            <w:tcMar>
              <w:top w:w="50" w:type="dxa"/>
              <w:left w:w="100" w:type="dxa"/>
            </w:tcMar>
            <w:vAlign w:val="center"/>
          </w:tcPr>
          <w:p w:rsidR="007E05CA" w:rsidRDefault="007E05CA">
            <w:pPr>
              <w:spacing w:after="0"/>
              <w:ind w:left="135"/>
              <w:jc w:val="center"/>
            </w:pPr>
          </w:p>
        </w:tc>
        <w:tc>
          <w:tcPr>
            <w:tcW w:w="1137" w:type="dxa"/>
            <w:tcMar>
              <w:top w:w="50" w:type="dxa"/>
              <w:left w:w="100" w:type="dxa"/>
            </w:tcMar>
            <w:vAlign w:val="center"/>
          </w:tcPr>
          <w:p w:rsidR="007E05CA" w:rsidRDefault="007E05CA">
            <w:pPr>
              <w:spacing w:after="0"/>
              <w:ind w:left="135"/>
            </w:pPr>
          </w:p>
        </w:tc>
        <w:tc>
          <w:tcPr>
            <w:tcW w:w="1955"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ade</w:t>
              </w:r>
              <w:r w:rsidRPr="00987778">
                <w:rPr>
                  <w:rFonts w:ascii="Times New Roman" w:hAnsi="Times New Roman"/>
                  <w:color w:val="0000FF"/>
                  <w:u w:val="single"/>
                  <w:lang w:val="ru-RU"/>
                </w:rPr>
                <w:t>64</w:t>
              </w:r>
              <w:r>
                <w:rPr>
                  <w:rFonts w:ascii="Times New Roman" w:hAnsi="Times New Roman"/>
                  <w:color w:val="0000FF"/>
                  <w:u w:val="single"/>
                </w:rPr>
                <w:t>a</w:t>
              </w:r>
            </w:hyperlink>
          </w:p>
        </w:tc>
      </w:tr>
      <w:tr w:rsidR="007E05CA" w:rsidRPr="009D68D5">
        <w:trPr>
          <w:trHeight w:val="144"/>
          <w:tblCellSpacing w:w="20" w:type="nil"/>
        </w:trPr>
        <w:tc>
          <w:tcPr>
            <w:tcW w:w="366" w:type="dxa"/>
            <w:tcMar>
              <w:top w:w="50" w:type="dxa"/>
              <w:left w:w="100" w:type="dxa"/>
            </w:tcMar>
            <w:vAlign w:val="center"/>
          </w:tcPr>
          <w:p w:rsidR="007E05CA" w:rsidRDefault="00B74DB0">
            <w:pPr>
              <w:spacing w:after="0"/>
            </w:pPr>
            <w:r>
              <w:rPr>
                <w:rFonts w:ascii="Times New Roman" w:hAnsi="Times New Roman"/>
                <w:color w:val="000000"/>
                <w:sz w:val="24"/>
              </w:rPr>
              <w:t>24</w:t>
            </w:r>
          </w:p>
        </w:tc>
        <w:tc>
          <w:tcPr>
            <w:tcW w:w="3344"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Сероводород, строение, физические и химические свойства</w:t>
            </w:r>
          </w:p>
        </w:tc>
        <w:tc>
          <w:tcPr>
            <w:tcW w:w="812"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7E05CA" w:rsidRDefault="007E05CA">
            <w:pPr>
              <w:spacing w:after="0"/>
              <w:ind w:left="135"/>
              <w:jc w:val="center"/>
            </w:pPr>
          </w:p>
        </w:tc>
        <w:tc>
          <w:tcPr>
            <w:tcW w:w="1607" w:type="dxa"/>
            <w:tcMar>
              <w:top w:w="50" w:type="dxa"/>
              <w:left w:w="100" w:type="dxa"/>
            </w:tcMar>
            <w:vAlign w:val="center"/>
          </w:tcPr>
          <w:p w:rsidR="007E05CA" w:rsidRDefault="007E05CA">
            <w:pPr>
              <w:spacing w:after="0"/>
              <w:ind w:left="135"/>
              <w:jc w:val="center"/>
            </w:pPr>
          </w:p>
        </w:tc>
        <w:tc>
          <w:tcPr>
            <w:tcW w:w="1137" w:type="dxa"/>
            <w:tcMar>
              <w:top w:w="50" w:type="dxa"/>
              <w:left w:w="100" w:type="dxa"/>
            </w:tcMar>
            <w:vAlign w:val="center"/>
          </w:tcPr>
          <w:p w:rsidR="007E05CA" w:rsidRDefault="007E05CA">
            <w:pPr>
              <w:spacing w:after="0"/>
              <w:ind w:left="135"/>
            </w:pPr>
          </w:p>
        </w:tc>
        <w:tc>
          <w:tcPr>
            <w:tcW w:w="1955"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ade</w:t>
              </w:r>
              <w:r w:rsidRPr="00987778">
                <w:rPr>
                  <w:rFonts w:ascii="Times New Roman" w:hAnsi="Times New Roman"/>
                  <w:color w:val="0000FF"/>
                  <w:u w:val="single"/>
                  <w:lang w:val="ru-RU"/>
                </w:rPr>
                <w:t>802</w:t>
              </w:r>
            </w:hyperlink>
          </w:p>
        </w:tc>
      </w:tr>
      <w:tr w:rsidR="007E05CA" w:rsidRPr="009D68D5">
        <w:trPr>
          <w:trHeight w:val="144"/>
          <w:tblCellSpacing w:w="20" w:type="nil"/>
        </w:trPr>
        <w:tc>
          <w:tcPr>
            <w:tcW w:w="366" w:type="dxa"/>
            <w:tcMar>
              <w:top w:w="50" w:type="dxa"/>
              <w:left w:w="100" w:type="dxa"/>
            </w:tcMar>
            <w:vAlign w:val="center"/>
          </w:tcPr>
          <w:p w:rsidR="007E05CA" w:rsidRDefault="00B74DB0">
            <w:pPr>
              <w:spacing w:after="0"/>
            </w:pPr>
            <w:r>
              <w:rPr>
                <w:rFonts w:ascii="Times New Roman" w:hAnsi="Times New Roman"/>
                <w:color w:val="000000"/>
                <w:sz w:val="24"/>
              </w:rPr>
              <w:t>25</w:t>
            </w:r>
          </w:p>
        </w:tc>
        <w:tc>
          <w:tcPr>
            <w:tcW w:w="3344"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Оксиды серы. Серная кислота, физические и химические свойства, применение</w:t>
            </w:r>
          </w:p>
        </w:tc>
        <w:tc>
          <w:tcPr>
            <w:tcW w:w="812"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7E05CA" w:rsidRDefault="007E05CA">
            <w:pPr>
              <w:spacing w:after="0"/>
              <w:ind w:left="135"/>
              <w:jc w:val="center"/>
            </w:pPr>
          </w:p>
        </w:tc>
        <w:tc>
          <w:tcPr>
            <w:tcW w:w="1607" w:type="dxa"/>
            <w:tcMar>
              <w:top w:w="50" w:type="dxa"/>
              <w:left w:w="100" w:type="dxa"/>
            </w:tcMar>
            <w:vAlign w:val="center"/>
          </w:tcPr>
          <w:p w:rsidR="007E05CA" w:rsidRDefault="007E05CA">
            <w:pPr>
              <w:spacing w:after="0"/>
              <w:ind w:left="135"/>
              <w:jc w:val="center"/>
            </w:pPr>
          </w:p>
        </w:tc>
        <w:tc>
          <w:tcPr>
            <w:tcW w:w="1137" w:type="dxa"/>
            <w:tcMar>
              <w:top w:w="50" w:type="dxa"/>
              <w:left w:w="100" w:type="dxa"/>
            </w:tcMar>
            <w:vAlign w:val="center"/>
          </w:tcPr>
          <w:p w:rsidR="007E05CA" w:rsidRDefault="007E05CA">
            <w:pPr>
              <w:spacing w:after="0"/>
              <w:ind w:left="135"/>
            </w:pPr>
          </w:p>
        </w:tc>
        <w:tc>
          <w:tcPr>
            <w:tcW w:w="1955"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adea</w:t>
              </w:r>
              <w:r w:rsidRPr="00987778">
                <w:rPr>
                  <w:rFonts w:ascii="Times New Roman" w:hAnsi="Times New Roman"/>
                  <w:color w:val="0000FF"/>
                  <w:u w:val="single"/>
                  <w:lang w:val="ru-RU"/>
                </w:rPr>
                <w:t>28</w:t>
              </w:r>
            </w:hyperlink>
          </w:p>
        </w:tc>
      </w:tr>
      <w:tr w:rsidR="007E05CA" w:rsidRPr="009D68D5">
        <w:trPr>
          <w:trHeight w:val="144"/>
          <w:tblCellSpacing w:w="20" w:type="nil"/>
        </w:trPr>
        <w:tc>
          <w:tcPr>
            <w:tcW w:w="366" w:type="dxa"/>
            <w:tcMar>
              <w:top w:w="50" w:type="dxa"/>
              <w:left w:w="100" w:type="dxa"/>
            </w:tcMar>
            <w:vAlign w:val="center"/>
          </w:tcPr>
          <w:p w:rsidR="007E05CA" w:rsidRDefault="00B74DB0">
            <w:pPr>
              <w:spacing w:after="0"/>
            </w:pPr>
            <w:r>
              <w:rPr>
                <w:rFonts w:ascii="Times New Roman" w:hAnsi="Times New Roman"/>
                <w:color w:val="000000"/>
                <w:sz w:val="24"/>
              </w:rPr>
              <w:t>26</w:t>
            </w:r>
          </w:p>
        </w:tc>
        <w:tc>
          <w:tcPr>
            <w:tcW w:w="3344" w:type="dxa"/>
            <w:tcMar>
              <w:top w:w="50" w:type="dxa"/>
              <w:left w:w="100" w:type="dxa"/>
            </w:tcMar>
            <w:vAlign w:val="center"/>
          </w:tcPr>
          <w:p w:rsidR="007E05CA" w:rsidRDefault="00B74DB0">
            <w:pPr>
              <w:spacing w:after="0"/>
              <w:ind w:left="135"/>
            </w:pPr>
            <w:r w:rsidRPr="00987778">
              <w:rPr>
                <w:rFonts w:ascii="Times New Roman" w:hAnsi="Times New Roman"/>
                <w:color w:val="000000"/>
                <w:sz w:val="24"/>
                <w:lang w:val="ru-RU"/>
              </w:rPr>
              <w:t xml:space="preserve">Химические реакции, лежащие в основе промышленного способа получения серной кислоты. </w:t>
            </w:r>
            <w:r>
              <w:rPr>
                <w:rFonts w:ascii="Times New Roman" w:hAnsi="Times New Roman"/>
                <w:color w:val="000000"/>
                <w:sz w:val="24"/>
              </w:rPr>
              <w:t>Химическое загрязнение окружающей среды соединениями серы</w:t>
            </w:r>
          </w:p>
        </w:tc>
        <w:tc>
          <w:tcPr>
            <w:tcW w:w="812"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E05CA" w:rsidRDefault="007E05CA">
            <w:pPr>
              <w:spacing w:after="0"/>
              <w:ind w:left="135"/>
              <w:jc w:val="center"/>
            </w:pPr>
          </w:p>
        </w:tc>
        <w:tc>
          <w:tcPr>
            <w:tcW w:w="1607" w:type="dxa"/>
            <w:tcMar>
              <w:top w:w="50" w:type="dxa"/>
              <w:left w:w="100" w:type="dxa"/>
            </w:tcMar>
            <w:vAlign w:val="center"/>
          </w:tcPr>
          <w:p w:rsidR="007E05CA" w:rsidRDefault="007E05CA">
            <w:pPr>
              <w:spacing w:after="0"/>
              <w:ind w:left="135"/>
              <w:jc w:val="center"/>
            </w:pPr>
          </w:p>
        </w:tc>
        <w:tc>
          <w:tcPr>
            <w:tcW w:w="1137" w:type="dxa"/>
            <w:tcMar>
              <w:top w:w="50" w:type="dxa"/>
              <w:left w:w="100" w:type="dxa"/>
            </w:tcMar>
            <w:vAlign w:val="center"/>
          </w:tcPr>
          <w:p w:rsidR="007E05CA" w:rsidRDefault="007E05CA">
            <w:pPr>
              <w:spacing w:after="0"/>
              <w:ind w:left="135"/>
            </w:pPr>
          </w:p>
        </w:tc>
        <w:tc>
          <w:tcPr>
            <w:tcW w:w="1955"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adec</w:t>
              </w:r>
              <w:r w:rsidRPr="00987778">
                <w:rPr>
                  <w:rFonts w:ascii="Times New Roman" w:hAnsi="Times New Roman"/>
                  <w:color w:val="0000FF"/>
                  <w:u w:val="single"/>
                  <w:lang w:val="ru-RU"/>
                </w:rPr>
                <w:t>8</w:t>
              </w:r>
              <w:r>
                <w:rPr>
                  <w:rFonts w:ascii="Times New Roman" w:hAnsi="Times New Roman"/>
                  <w:color w:val="0000FF"/>
                  <w:u w:val="single"/>
                </w:rPr>
                <w:t>a</w:t>
              </w:r>
            </w:hyperlink>
          </w:p>
        </w:tc>
      </w:tr>
      <w:tr w:rsidR="007E05CA" w:rsidRPr="009D68D5">
        <w:trPr>
          <w:trHeight w:val="144"/>
          <w:tblCellSpacing w:w="20" w:type="nil"/>
        </w:trPr>
        <w:tc>
          <w:tcPr>
            <w:tcW w:w="366" w:type="dxa"/>
            <w:tcMar>
              <w:top w:w="50" w:type="dxa"/>
              <w:left w:w="100" w:type="dxa"/>
            </w:tcMar>
            <w:vAlign w:val="center"/>
          </w:tcPr>
          <w:p w:rsidR="007E05CA" w:rsidRDefault="00B74DB0">
            <w:pPr>
              <w:spacing w:after="0"/>
            </w:pPr>
            <w:r>
              <w:rPr>
                <w:rFonts w:ascii="Times New Roman" w:hAnsi="Times New Roman"/>
                <w:color w:val="000000"/>
                <w:sz w:val="24"/>
              </w:rPr>
              <w:t>27</w:t>
            </w:r>
          </w:p>
        </w:tc>
        <w:tc>
          <w:tcPr>
            <w:tcW w:w="3344"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Вычисление массовой доли выхода продукта реакции</w:t>
            </w:r>
          </w:p>
        </w:tc>
        <w:tc>
          <w:tcPr>
            <w:tcW w:w="812"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7E05CA" w:rsidRDefault="007E05CA">
            <w:pPr>
              <w:spacing w:after="0"/>
              <w:ind w:left="135"/>
              <w:jc w:val="center"/>
            </w:pPr>
          </w:p>
        </w:tc>
        <w:tc>
          <w:tcPr>
            <w:tcW w:w="1607" w:type="dxa"/>
            <w:tcMar>
              <w:top w:w="50" w:type="dxa"/>
              <w:left w:w="100" w:type="dxa"/>
            </w:tcMar>
            <w:vAlign w:val="center"/>
          </w:tcPr>
          <w:p w:rsidR="007E05CA" w:rsidRDefault="007E05CA">
            <w:pPr>
              <w:spacing w:after="0"/>
              <w:ind w:left="135"/>
              <w:jc w:val="center"/>
            </w:pPr>
          </w:p>
        </w:tc>
        <w:tc>
          <w:tcPr>
            <w:tcW w:w="1137" w:type="dxa"/>
            <w:tcMar>
              <w:top w:w="50" w:type="dxa"/>
              <w:left w:w="100" w:type="dxa"/>
            </w:tcMar>
            <w:vAlign w:val="center"/>
          </w:tcPr>
          <w:p w:rsidR="007E05CA" w:rsidRDefault="007E05CA">
            <w:pPr>
              <w:spacing w:after="0"/>
              <w:ind w:left="135"/>
            </w:pPr>
          </w:p>
        </w:tc>
        <w:tc>
          <w:tcPr>
            <w:tcW w:w="1955"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adec</w:t>
              </w:r>
              <w:r w:rsidRPr="00987778">
                <w:rPr>
                  <w:rFonts w:ascii="Times New Roman" w:hAnsi="Times New Roman"/>
                  <w:color w:val="0000FF"/>
                  <w:u w:val="single"/>
                  <w:lang w:val="ru-RU"/>
                </w:rPr>
                <w:t>8</w:t>
              </w:r>
              <w:r>
                <w:rPr>
                  <w:rFonts w:ascii="Times New Roman" w:hAnsi="Times New Roman"/>
                  <w:color w:val="0000FF"/>
                  <w:u w:val="single"/>
                </w:rPr>
                <w:t>a</w:t>
              </w:r>
            </w:hyperlink>
          </w:p>
        </w:tc>
      </w:tr>
      <w:tr w:rsidR="007E05CA" w:rsidRPr="009D68D5">
        <w:trPr>
          <w:trHeight w:val="144"/>
          <w:tblCellSpacing w:w="20" w:type="nil"/>
        </w:trPr>
        <w:tc>
          <w:tcPr>
            <w:tcW w:w="366" w:type="dxa"/>
            <w:tcMar>
              <w:top w:w="50" w:type="dxa"/>
              <w:left w:w="100" w:type="dxa"/>
            </w:tcMar>
            <w:vAlign w:val="center"/>
          </w:tcPr>
          <w:p w:rsidR="007E05CA" w:rsidRDefault="00B74DB0">
            <w:pPr>
              <w:spacing w:after="0"/>
            </w:pPr>
            <w:r>
              <w:rPr>
                <w:rFonts w:ascii="Times New Roman" w:hAnsi="Times New Roman"/>
                <w:color w:val="000000"/>
                <w:sz w:val="24"/>
              </w:rPr>
              <w:t>28</w:t>
            </w:r>
          </w:p>
        </w:tc>
        <w:tc>
          <w:tcPr>
            <w:tcW w:w="3344"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Общая характеристика элементов </w:t>
            </w:r>
            <w:proofErr w:type="gramStart"/>
            <w:r>
              <w:rPr>
                <w:rFonts w:ascii="Times New Roman" w:hAnsi="Times New Roman"/>
                <w:color w:val="000000"/>
                <w:sz w:val="24"/>
              </w:rPr>
              <w:lastRenderedPageBreak/>
              <w:t>V</w:t>
            </w:r>
            <w:proofErr w:type="gramEnd"/>
            <w:r w:rsidRPr="00987778">
              <w:rPr>
                <w:rFonts w:ascii="Times New Roman" w:hAnsi="Times New Roman"/>
                <w:color w:val="000000"/>
                <w:sz w:val="24"/>
                <w:lang w:val="ru-RU"/>
              </w:rPr>
              <w:t>А-группы. Азот, распространение в природе, физические и химические свойства</w:t>
            </w:r>
          </w:p>
        </w:tc>
        <w:tc>
          <w:tcPr>
            <w:tcW w:w="812"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7E05CA" w:rsidRDefault="007E05CA">
            <w:pPr>
              <w:spacing w:after="0"/>
              <w:ind w:left="135"/>
              <w:jc w:val="center"/>
            </w:pPr>
          </w:p>
        </w:tc>
        <w:tc>
          <w:tcPr>
            <w:tcW w:w="1607" w:type="dxa"/>
            <w:tcMar>
              <w:top w:w="50" w:type="dxa"/>
              <w:left w:w="100" w:type="dxa"/>
            </w:tcMar>
            <w:vAlign w:val="center"/>
          </w:tcPr>
          <w:p w:rsidR="007E05CA" w:rsidRDefault="007E05CA">
            <w:pPr>
              <w:spacing w:after="0"/>
              <w:ind w:left="135"/>
              <w:jc w:val="center"/>
            </w:pPr>
          </w:p>
        </w:tc>
        <w:tc>
          <w:tcPr>
            <w:tcW w:w="1137" w:type="dxa"/>
            <w:tcMar>
              <w:top w:w="50" w:type="dxa"/>
              <w:left w:w="100" w:type="dxa"/>
            </w:tcMar>
            <w:vAlign w:val="center"/>
          </w:tcPr>
          <w:p w:rsidR="007E05CA" w:rsidRDefault="007E05CA">
            <w:pPr>
              <w:spacing w:after="0"/>
              <w:ind w:left="135"/>
            </w:pPr>
          </w:p>
        </w:tc>
        <w:tc>
          <w:tcPr>
            <w:tcW w:w="1955"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adeea</w:t>
              </w:r>
              <w:r w:rsidRPr="00987778">
                <w:rPr>
                  <w:rFonts w:ascii="Times New Roman" w:hAnsi="Times New Roman"/>
                  <w:color w:val="0000FF"/>
                  <w:u w:val="single"/>
                  <w:lang w:val="ru-RU"/>
                </w:rPr>
                <w:t>6</w:t>
              </w:r>
            </w:hyperlink>
          </w:p>
        </w:tc>
      </w:tr>
      <w:tr w:rsidR="007E05CA" w:rsidRPr="009D68D5">
        <w:trPr>
          <w:trHeight w:val="144"/>
          <w:tblCellSpacing w:w="20" w:type="nil"/>
        </w:trPr>
        <w:tc>
          <w:tcPr>
            <w:tcW w:w="366" w:type="dxa"/>
            <w:tcMar>
              <w:top w:w="50" w:type="dxa"/>
              <w:left w:w="100" w:type="dxa"/>
            </w:tcMar>
            <w:vAlign w:val="center"/>
          </w:tcPr>
          <w:p w:rsidR="007E05CA" w:rsidRDefault="00B74DB0">
            <w:pPr>
              <w:spacing w:after="0"/>
            </w:pPr>
            <w:r>
              <w:rPr>
                <w:rFonts w:ascii="Times New Roman" w:hAnsi="Times New Roman"/>
                <w:color w:val="000000"/>
                <w:sz w:val="24"/>
              </w:rPr>
              <w:lastRenderedPageBreak/>
              <w:t>29</w:t>
            </w:r>
          </w:p>
        </w:tc>
        <w:tc>
          <w:tcPr>
            <w:tcW w:w="3344"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Аммиак, его физические и химические свойства, получение и применение</w:t>
            </w:r>
          </w:p>
        </w:tc>
        <w:tc>
          <w:tcPr>
            <w:tcW w:w="812"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7E05CA" w:rsidRDefault="007E05CA">
            <w:pPr>
              <w:spacing w:after="0"/>
              <w:ind w:left="135"/>
              <w:jc w:val="center"/>
            </w:pPr>
          </w:p>
        </w:tc>
        <w:tc>
          <w:tcPr>
            <w:tcW w:w="1607" w:type="dxa"/>
            <w:tcMar>
              <w:top w:w="50" w:type="dxa"/>
              <w:left w:w="100" w:type="dxa"/>
            </w:tcMar>
            <w:vAlign w:val="center"/>
          </w:tcPr>
          <w:p w:rsidR="007E05CA" w:rsidRDefault="007E05CA">
            <w:pPr>
              <w:spacing w:after="0"/>
              <w:ind w:left="135"/>
              <w:jc w:val="center"/>
            </w:pPr>
          </w:p>
        </w:tc>
        <w:tc>
          <w:tcPr>
            <w:tcW w:w="1137" w:type="dxa"/>
            <w:tcMar>
              <w:top w:w="50" w:type="dxa"/>
              <w:left w:w="100" w:type="dxa"/>
            </w:tcMar>
            <w:vAlign w:val="center"/>
          </w:tcPr>
          <w:p w:rsidR="007E05CA" w:rsidRDefault="007E05CA">
            <w:pPr>
              <w:spacing w:after="0"/>
              <w:ind w:left="135"/>
            </w:pPr>
          </w:p>
        </w:tc>
        <w:tc>
          <w:tcPr>
            <w:tcW w:w="1955"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adf</w:t>
              </w:r>
              <w:r w:rsidRPr="00987778">
                <w:rPr>
                  <w:rFonts w:ascii="Times New Roman" w:hAnsi="Times New Roman"/>
                  <w:color w:val="0000FF"/>
                  <w:u w:val="single"/>
                  <w:lang w:val="ru-RU"/>
                </w:rPr>
                <w:t>004</w:t>
              </w:r>
            </w:hyperlink>
          </w:p>
        </w:tc>
      </w:tr>
      <w:tr w:rsidR="007E05CA" w:rsidRPr="009D68D5">
        <w:trPr>
          <w:trHeight w:val="144"/>
          <w:tblCellSpacing w:w="20" w:type="nil"/>
        </w:trPr>
        <w:tc>
          <w:tcPr>
            <w:tcW w:w="366" w:type="dxa"/>
            <w:tcMar>
              <w:top w:w="50" w:type="dxa"/>
              <w:left w:w="100" w:type="dxa"/>
            </w:tcMar>
            <w:vAlign w:val="center"/>
          </w:tcPr>
          <w:p w:rsidR="007E05CA" w:rsidRDefault="00B74DB0">
            <w:pPr>
              <w:spacing w:after="0"/>
            </w:pPr>
            <w:r>
              <w:rPr>
                <w:rFonts w:ascii="Times New Roman" w:hAnsi="Times New Roman"/>
                <w:color w:val="000000"/>
                <w:sz w:val="24"/>
              </w:rPr>
              <w:t>30</w:t>
            </w:r>
          </w:p>
        </w:tc>
        <w:tc>
          <w:tcPr>
            <w:tcW w:w="3344"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Практическая работа № 3 по теме «Получение аммиака, изучение его свойств»</w:t>
            </w:r>
          </w:p>
        </w:tc>
        <w:tc>
          <w:tcPr>
            <w:tcW w:w="812"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7E05CA" w:rsidRDefault="007E05CA">
            <w:pPr>
              <w:spacing w:after="0"/>
              <w:ind w:left="135"/>
              <w:jc w:val="center"/>
            </w:pPr>
          </w:p>
        </w:tc>
        <w:tc>
          <w:tcPr>
            <w:tcW w:w="1607"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7E05CA" w:rsidRDefault="007E05CA">
            <w:pPr>
              <w:spacing w:after="0"/>
              <w:ind w:left="135"/>
            </w:pPr>
          </w:p>
        </w:tc>
        <w:tc>
          <w:tcPr>
            <w:tcW w:w="1955"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adf</w:t>
              </w:r>
              <w:r w:rsidRPr="00987778">
                <w:rPr>
                  <w:rFonts w:ascii="Times New Roman" w:hAnsi="Times New Roman"/>
                  <w:color w:val="0000FF"/>
                  <w:u w:val="single"/>
                  <w:lang w:val="ru-RU"/>
                </w:rPr>
                <w:t>180</w:t>
              </w:r>
            </w:hyperlink>
          </w:p>
        </w:tc>
      </w:tr>
      <w:tr w:rsidR="007E05CA" w:rsidRPr="009D68D5">
        <w:trPr>
          <w:trHeight w:val="144"/>
          <w:tblCellSpacing w:w="20" w:type="nil"/>
        </w:trPr>
        <w:tc>
          <w:tcPr>
            <w:tcW w:w="366" w:type="dxa"/>
            <w:tcMar>
              <w:top w:w="50" w:type="dxa"/>
              <w:left w:w="100" w:type="dxa"/>
            </w:tcMar>
            <w:vAlign w:val="center"/>
          </w:tcPr>
          <w:p w:rsidR="007E05CA" w:rsidRDefault="00B74DB0">
            <w:pPr>
              <w:spacing w:after="0"/>
            </w:pPr>
            <w:r>
              <w:rPr>
                <w:rFonts w:ascii="Times New Roman" w:hAnsi="Times New Roman"/>
                <w:color w:val="000000"/>
                <w:sz w:val="24"/>
              </w:rPr>
              <w:t>31</w:t>
            </w:r>
          </w:p>
        </w:tc>
        <w:tc>
          <w:tcPr>
            <w:tcW w:w="3344"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Азотная кислота, её физические и химические свойства</w:t>
            </w:r>
          </w:p>
        </w:tc>
        <w:tc>
          <w:tcPr>
            <w:tcW w:w="812"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7E05CA" w:rsidRDefault="007E05CA">
            <w:pPr>
              <w:spacing w:after="0"/>
              <w:ind w:left="135"/>
              <w:jc w:val="center"/>
            </w:pPr>
          </w:p>
        </w:tc>
        <w:tc>
          <w:tcPr>
            <w:tcW w:w="1607" w:type="dxa"/>
            <w:tcMar>
              <w:top w:w="50" w:type="dxa"/>
              <w:left w:w="100" w:type="dxa"/>
            </w:tcMar>
            <w:vAlign w:val="center"/>
          </w:tcPr>
          <w:p w:rsidR="007E05CA" w:rsidRDefault="007E05CA">
            <w:pPr>
              <w:spacing w:after="0"/>
              <w:ind w:left="135"/>
              <w:jc w:val="center"/>
            </w:pPr>
          </w:p>
        </w:tc>
        <w:tc>
          <w:tcPr>
            <w:tcW w:w="1137" w:type="dxa"/>
            <w:tcMar>
              <w:top w:w="50" w:type="dxa"/>
              <w:left w:w="100" w:type="dxa"/>
            </w:tcMar>
            <w:vAlign w:val="center"/>
          </w:tcPr>
          <w:p w:rsidR="007E05CA" w:rsidRDefault="007E05CA">
            <w:pPr>
              <w:spacing w:after="0"/>
              <w:ind w:left="135"/>
            </w:pPr>
          </w:p>
        </w:tc>
        <w:tc>
          <w:tcPr>
            <w:tcW w:w="1955"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adf</w:t>
              </w:r>
              <w:r w:rsidRPr="00987778">
                <w:rPr>
                  <w:rFonts w:ascii="Times New Roman" w:hAnsi="Times New Roman"/>
                  <w:color w:val="0000FF"/>
                  <w:u w:val="single"/>
                  <w:lang w:val="ru-RU"/>
                </w:rPr>
                <w:t>306</w:t>
              </w:r>
            </w:hyperlink>
          </w:p>
        </w:tc>
      </w:tr>
      <w:tr w:rsidR="007E05CA" w:rsidRPr="009D68D5">
        <w:trPr>
          <w:trHeight w:val="144"/>
          <w:tblCellSpacing w:w="20" w:type="nil"/>
        </w:trPr>
        <w:tc>
          <w:tcPr>
            <w:tcW w:w="366" w:type="dxa"/>
            <w:tcMar>
              <w:top w:w="50" w:type="dxa"/>
              <w:left w:w="100" w:type="dxa"/>
            </w:tcMar>
            <w:vAlign w:val="center"/>
          </w:tcPr>
          <w:p w:rsidR="007E05CA" w:rsidRDefault="00B74DB0">
            <w:pPr>
              <w:spacing w:after="0"/>
            </w:pPr>
            <w:r>
              <w:rPr>
                <w:rFonts w:ascii="Times New Roman" w:hAnsi="Times New Roman"/>
                <w:color w:val="000000"/>
                <w:sz w:val="24"/>
              </w:rPr>
              <w:t>32</w:t>
            </w:r>
          </w:p>
        </w:tc>
        <w:tc>
          <w:tcPr>
            <w:tcW w:w="3344" w:type="dxa"/>
            <w:tcMar>
              <w:top w:w="50" w:type="dxa"/>
              <w:left w:w="100" w:type="dxa"/>
            </w:tcMar>
            <w:vAlign w:val="center"/>
          </w:tcPr>
          <w:p w:rsidR="007E05CA" w:rsidRDefault="00B74DB0">
            <w:pPr>
              <w:spacing w:after="0"/>
              <w:ind w:left="135"/>
            </w:pPr>
            <w:r w:rsidRPr="00987778">
              <w:rPr>
                <w:rFonts w:ascii="Times New Roman" w:hAnsi="Times New Roman"/>
                <w:color w:val="000000"/>
                <w:sz w:val="24"/>
                <w:lang w:val="ru-RU"/>
              </w:rPr>
              <w:t xml:space="preserve">Использование нитратов и солей аммония в качестве минеральных удобрений. </w:t>
            </w:r>
            <w:r>
              <w:rPr>
                <w:rFonts w:ascii="Times New Roman" w:hAnsi="Times New Roman"/>
                <w:color w:val="000000"/>
                <w:sz w:val="24"/>
              </w:rPr>
              <w:t>Химическое загрязнение окружающей среды соединениями азота</w:t>
            </w:r>
          </w:p>
        </w:tc>
        <w:tc>
          <w:tcPr>
            <w:tcW w:w="812"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E05CA" w:rsidRDefault="007E05CA">
            <w:pPr>
              <w:spacing w:after="0"/>
              <w:ind w:left="135"/>
              <w:jc w:val="center"/>
            </w:pPr>
          </w:p>
        </w:tc>
        <w:tc>
          <w:tcPr>
            <w:tcW w:w="1607" w:type="dxa"/>
            <w:tcMar>
              <w:top w:w="50" w:type="dxa"/>
              <w:left w:w="100" w:type="dxa"/>
            </w:tcMar>
            <w:vAlign w:val="center"/>
          </w:tcPr>
          <w:p w:rsidR="007E05CA" w:rsidRDefault="007E05CA">
            <w:pPr>
              <w:spacing w:after="0"/>
              <w:ind w:left="135"/>
              <w:jc w:val="center"/>
            </w:pPr>
          </w:p>
        </w:tc>
        <w:tc>
          <w:tcPr>
            <w:tcW w:w="1137" w:type="dxa"/>
            <w:tcMar>
              <w:top w:w="50" w:type="dxa"/>
              <w:left w:w="100" w:type="dxa"/>
            </w:tcMar>
            <w:vAlign w:val="center"/>
          </w:tcPr>
          <w:p w:rsidR="007E05CA" w:rsidRDefault="007E05CA">
            <w:pPr>
              <w:spacing w:after="0"/>
              <w:ind w:left="135"/>
            </w:pPr>
          </w:p>
        </w:tc>
        <w:tc>
          <w:tcPr>
            <w:tcW w:w="1955"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adf</w:t>
              </w:r>
              <w:r w:rsidRPr="00987778">
                <w:rPr>
                  <w:rFonts w:ascii="Times New Roman" w:hAnsi="Times New Roman"/>
                  <w:color w:val="0000FF"/>
                  <w:u w:val="single"/>
                  <w:lang w:val="ru-RU"/>
                </w:rPr>
                <w:t>518</w:t>
              </w:r>
            </w:hyperlink>
          </w:p>
        </w:tc>
      </w:tr>
      <w:tr w:rsidR="007E05CA" w:rsidRPr="009D68D5">
        <w:trPr>
          <w:trHeight w:val="144"/>
          <w:tblCellSpacing w:w="20" w:type="nil"/>
        </w:trPr>
        <w:tc>
          <w:tcPr>
            <w:tcW w:w="366" w:type="dxa"/>
            <w:tcMar>
              <w:top w:w="50" w:type="dxa"/>
              <w:left w:w="100" w:type="dxa"/>
            </w:tcMar>
            <w:vAlign w:val="center"/>
          </w:tcPr>
          <w:p w:rsidR="007E05CA" w:rsidRDefault="00B74DB0">
            <w:pPr>
              <w:spacing w:after="0"/>
            </w:pPr>
            <w:r>
              <w:rPr>
                <w:rFonts w:ascii="Times New Roman" w:hAnsi="Times New Roman"/>
                <w:color w:val="000000"/>
                <w:sz w:val="24"/>
              </w:rPr>
              <w:t>33</w:t>
            </w:r>
          </w:p>
        </w:tc>
        <w:tc>
          <w:tcPr>
            <w:tcW w:w="3344"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Фосфор. Оксид фосфора (</w:t>
            </w:r>
            <w:r>
              <w:rPr>
                <w:rFonts w:ascii="Times New Roman" w:hAnsi="Times New Roman"/>
                <w:color w:val="000000"/>
                <w:sz w:val="24"/>
              </w:rPr>
              <w:t>V</w:t>
            </w:r>
            <w:r w:rsidRPr="00987778">
              <w:rPr>
                <w:rFonts w:ascii="Times New Roman" w:hAnsi="Times New Roman"/>
                <w:color w:val="000000"/>
                <w:sz w:val="24"/>
                <w:lang w:val="ru-RU"/>
              </w:rPr>
              <w:t>) и фосфорная кислота, физические и химические свойства, получение</w:t>
            </w:r>
          </w:p>
        </w:tc>
        <w:tc>
          <w:tcPr>
            <w:tcW w:w="812"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7E05CA" w:rsidRDefault="007E05CA">
            <w:pPr>
              <w:spacing w:after="0"/>
              <w:ind w:left="135"/>
              <w:jc w:val="center"/>
            </w:pPr>
          </w:p>
        </w:tc>
        <w:tc>
          <w:tcPr>
            <w:tcW w:w="1607" w:type="dxa"/>
            <w:tcMar>
              <w:top w:w="50" w:type="dxa"/>
              <w:left w:w="100" w:type="dxa"/>
            </w:tcMar>
            <w:vAlign w:val="center"/>
          </w:tcPr>
          <w:p w:rsidR="007E05CA" w:rsidRDefault="007E05CA">
            <w:pPr>
              <w:spacing w:after="0"/>
              <w:ind w:left="135"/>
              <w:jc w:val="center"/>
            </w:pPr>
          </w:p>
        </w:tc>
        <w:tc>
          <w:tcPr>
            <w:tcW w:w="1137" w:type="dxa"/>
            <w:tcMar>
              <w:top w:w="50" w:type="dxa"/>
              <w:left w:w="100" w:type="dxa"/>
            </w:tcMar>
            <w:vAlign w:val="center"/>
          </w:tcPr>
          <w:p w:rsidR="007E05CA" w:rsidRDefault="007E05CA">
            <w:pPr>
              <w:spacing w:after="0"/>
              <w:ind w:left="135"/>
            </w:pPr>
          </w:p>
        </w:tc>
        <w:tc>
          <w:tcPr>
            <w:tcW w:w="1955"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adf</w:t>
              </w:r>
              <w:r w:rsidRPr="00987778">
                <w:rPr>
                  <w:rFonts w:ascii="Times New Roman" w:hAnsi="Times New Roman"/>
                  <w:color w:val="0000FF"/>
                  <w:u w:val="single"/>
                  <w:lang w:val="ru-RU"/>
                </w:rPr>
                <w:t>68</w:t>
              </w:r>
              <w:r>
                <w:rPr>
                  <w:rFonts w:ascii="Times New Roman" w:hAnsi="Times New Roman"/>
                  <w:color w:val="0000FF"/>
                  <w:u w:val="single"/>
                </w:rPr>
                <w:t>a</w:t>
              </w:r>
            </w:hyperlink>
          </w:p>
        </w:tc>
      </w:tr>
      <w:tr w:rsidR="007E05CA" w:rsidRPr="009D68D5">
        <w:trPr>
          <w:trHeight w:val="144"/>
          <w:tblCellSpacing w:w="20" w:type="nil"/>
        </w:trPr>
        <w:tc>
          <w:tcPr>
            <w:tcW w:w="366" w:type="dxa"/>
            <w:tcMar>
              <w:top w:w="50" w:type="dxa"/>
              <w:left w:w="100" w:type="dxa"/>
            </w:tcMar>
            <w:vAlign w:val="center"/>
          </w:tcPr>
          <w:p w:rsidR="007E05CA" w:rsidRDefault="00B74DB0">
            <w:pPr>
              <w:spacing w:after="0"/>
            </w:pPr>
            <w:r>
              <w:rPr>
                <w:rFonts w:ascii="Times New Roman" w:hAnsi="Times New Roman"/>
                <w:color w:val="000000"/>
                <w:sz w:val="24"/>
              </w:rPr>
              <w:t>34</w:t>
            </w:r>
          </w:p>
        </w:tc>
        <w:tc>
          <w:tcPr>
            <w:tcW w:w="3344" w:type="dxa"/>
            <w:tcMar>
              <w:top w:w="50" w:type="dxa"/>
              <w:left w:w="100" w:type="dxa"/>
            </w:tcMar>
            <w:vAlign w:val="center"/>
          </w:tcPr>
          <w:p w:rsidR="007E05CA" w:rsidRDefault="00B74DB0">
            <w:pPr>
              <w:spacing w:after="0"/>
              <w:ind w:left="135"/>
            </w:pPr>
            <w:r w:rsidRPr="00987778">
              <w:rPr>
                <w:rFonts w:ascii="Times New Roman" w:hAnsi="Times New Roman"/>
                <w:color w:val="000000"/>
                <w:sz w:val="24"/>
                <w:lang w:val="ru-RU"/>
              </w:rPr>
              <w:t xml:space="preserve">Использование фосфатов в качестве минеральных удобрений. </w:t>
            </w:r>
            <w:r>
              <w:rPr>
                <w:rFonts w:ascii="Times New Roman" w:hAnsi="Times New Roman"/>
                <w:color w:val="000000"/>
                <w:sz w:val="24"/>
              </w:rPr>
              <w:t>Загрязнение природной среды фосфатами</w:t>
            </w:r>
          </w:p>
        </w:tc>
        <w:tc>
          <w:tcPr>
            <w:tcW w:w="812"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E05CA" w:rsidRDefault="007E05CA">
            <w:pPr>
              <w:spacing w:after="0"/>
              <w:ind w:left="135"/>
              <w:jc w:val="center"/>
            </w:pPr>
          </w:p>
        </w:tc>
        <w:tc>
          <w:tcPr>
            <w:tcW w:w="1607" w:type="dxa"/>
            <w:tcMar>
              <w:top w:w="50" w:type="dxa"/>
              <w:left w:w="100" w:type="dxa"/>
            </w:tcMar>
            <w:vAlign w:val="center"/>
          </w:tcPr>
          <w:p w:rsidR="007E05CA" w:rsidRDefault="007E05CA">
            <w:pPr>
              <w:spacing w:after="0"/>
              <w:ind w:left="135"/>
              <w:jc w:val="center"/>
            </w:pPr>
          </w:p>
        </w:tc>
        <w:tc>
          <w:tcPr>
            <w:tcW w:w="1137" w:type="dxa"/>
            <w:tcMar>
              <w:top w:w="50" w:type="dxa"/>
              <w:left w:w="100" w:type="dxa"/>
            </w:tcMar>
            <w:vAlign w:val="center"/>
          </w:tcPr>
          <w:p w:rsidR="007E05CA" w:rsidRDefault="007E05CA">
            <w:pPr>
              <w:spacing w:after="0"/>
              <w:ind w:left="135"/>
            </w:pPr>
          </w:p>
        </w:tc>
        <w:tc>
          <w:tcPr>
            <w:tcW w:w="1955"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adfc</w:t>
              </w:r>
              <w:r w:rsidRPr="00987778">
                <w:rPr>
                  <w:rFonts w:ascii="Times New Roman" w:hAnsi="Times New Roman"/>
                  <w:color w:val="0000FF"/>
                  <w:u w:val="single"/>
                  <w:lang w:val="ru-RU"/>
                </w:rPr>
                <w:t>20</w:t>
              </w:r>
            </w:hyperlink>
          </w:p>
        </w:tc>
      </w:tr>
      <w:tr w:rsidR="007E05CA" w:rsidRPr="009D68D5">
        <w:trPr>
          <w:trHeight w:val="144"/>
          <w:tblCellSpacing w:w="20" w:type="nil"/>
        </w:trPr>
        <w:tc>
          <w:tcPr>
            <w:tcW w:w="366" w:type="dxa"/>
            <w:tcMar>
              <w:top w:w="50" w:type="dxa"/>
              <w:left w:w="100" w:type="dxa"/>
            </w:tcMar>
            <w:vAlign w:val="center"/>
          </w:tcPr>
          <w:p w:rsidR="007E05CA" w:rsidRDefault="00B74DB0">
            <w:pPr>
              <w:spacing w:after="0"/>
            </w:pPr>
            <w:r>
              <w:rPr>
                <w:rFonts w:ascii="Times New Roman" w:hAnsi="Times New Roman"/>
                <w:color w:val="000000"/>
                <w:sz w:val="24"/>
              </w:rPr>
              <w:t>35</w:t>
            </w:r>
          </w:p>
        </w:tc>
        <w:tc>
          <w:tcPr>
            <w:tcW w:w="3344"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Углерод, распространение в природе, физические и химические свойства</w:t>
            </w:r>
          </w:p>
        </w:tc>
        <w:tc>
          <w:tcPr>
            <w:tcW w:w="812"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7E05CA" w:rsidRDefault="007E05CA">
            <w:pPr>
              <w:spacing w:after="0"/>
              <w:ind w:left="135"/>
              <w:jc w:val="center"/>
            </w:pPr>
          </w:p>
        </w:tc>
        <w:tc>
          <w:tcPr>
            <w:tcW w:w="1607" w:type="dxa"/>
            <w:tcMar>
              <w:top w:w="50" w:type="dxa"/>
              <w:left w:w="100" w:type="dxa"/>
            </w:tcMar>
            <w:vAlign w:val="center"/>
          </w:tcPr>
          <w:p w:rsidR="007E05CA" w:rsidRDefault="007E05CA">
            <w:pPr>
              <w:spacing w:after="0"/>
              <w:ind w:left="135"/>
              <w:jc w:val="center"/>
            </w:pPr>
          </w:p>
        </w:tc>
        <w:tc>
          <w:tcPr>
            <w:tcW w:w="1137" w:type="dxa"/>
            <w:tcMar>
              <w:top w:w="50" w:type="dxa"/>
              <w:left w:w="100" w:type="dxa"/>
            </w:tcMar>
            <w:vAlign w:val="center"/>
          </w:tcPr>
          <w:p w:rsidR="007E05CA" w:rsidRDefault="007E05CA">
            <w:pPr>
              <w:spacing w:after="0"/>
              <w:ind w:left="135"/>
            </w:pPr>
          </w:p>
        </w:tc>
        <w:tc>
          <w:tcPr>
            <w:tcW w:w="1955"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adfd</w:t>
              </w:r>
              <w:r w:rsidRPr="00987778">
                <w:rPr>
                  <w:rFonts w:ascii="Times New Roman" w:hAnsi="Times New Roman"/>
                  <w:color w:val="0000FF"/>
                  <w:u w:val="single"/>
                  <w:lang w:val="ru-RU"/>
                </w:rPr>
                <w:t>9</w:t>
              </w:r>
              <w:r>
                <w:rPr>
                  <w:rFonts w:ascii="Times New Roman" w:hAnsi="Times New Roman"/>
                  <w:color w:val="0000FF"/>
                  <w:u w:val="single"/>
                </w:rPr>
                <w:t>c</w:t>
              </w:r>
            </w:hyperlink>
          </w:p>
        </w:tc>
      </w:tr>
      <w:tr w:rsidR="007E05CA" w:rsidRPr="009D68D5">
        <w:trPr>
          <w:trHeight w:val="144"/>
          <w:tblCellSpacing w:w="20" w:type="nil"/>
        </w:trPr>
        <w:tc>
          <w:tcPr>
            <w:tcW w:w="366" w:type="dxa"/>
            <w:tcMar>
              <w:top w:w="50" w:type="dxa"/>
              <w:left w:w="100" w:type="dxa"/>
            </w:tcMar>
            <w:vAlign w:val="center"/>
          </w:tcPr>
          <w:p w:rsidR="007E05CA" w:rsidRDefault="00B74DB0">
            <w:pPr>
              <w:spacing w:after="0"/>
            </w:pPr>
            <w:r>
              <w:rPr>
                <w:rFonts w:ascii="Times New Roman" w:hAnsi="Times New Roman"/>
                <w:color w:val="000000"/>
                <w:sz w:val="24"/>
              </w:rPr>
              <w:t>36</w:t>
            </w:r>
          </w:p>
        </w:tc>
        <w:tc>
          <w:tcPr>
            <w:tcW w:w="3344"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Оксиды углерода, их физические и химические свойства. </w:t>
            </w:r>
            <w:r w:rsidRPr="00987778">
              <w:rPr>
                <w:rFonts w:ascii="Times New Roman" w:hAnsi="Times New Roman"/>
                <w:color w:val="000000"/>
                <w:sz w:val="24"/>
                <w:lang w:val="ru-RU"/>
              </w:rPr>
              <w:lastRenderedPageBreak/>
              <w:t>Экологические проблемы, связанные с оксидом углерода (</w:t>
            </w:r>
            <w:r>
              <w:rPr>
                <w:rFonts w:ascii="Times New Roman" w:hAnsi="Times New Roman"/>
                <w:color w:val="000000"/>
                <w:sz w:val="24"/>
              </w:rPr>
              <w:t>IV</w:t>
            </w:r>
            <w:r w:rsidRPr="00987778">
              <w:rPr>
                <w:rFonts w:ascii="Times New Roman" w:hAnsi="Times New Roman"/>
                <w:color w:val="000000"/>
                <w:sz w:val="24"/>
                <w:lang w:val="ru-RU"/>
              </w:rPr>
              <w:t>)</w:t>
            </w:r>
          </w:p>
        </w:tc>
        <w:tc>
          <w:tcPr>
            <w:tcW w:w="812"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7E05CA" w:rsidRDefault="007E05CA">
            <w:pPr>
              <w:spacing w:after="0"/>
              <w:ind w:left="135"/>
              <w:jc w:val="center"/>
            </w:pPr>
          </w:p>
        </w:tc>
        <w:tc>
          <w:tcPr>
            <w:tcW w:w="1607" w:type="dxa"/>
            <w:tcMar>
              <w:top w:w="50" w:type="dxa"/>
              <w:left w:w="100" w:type="dxa"/>
            </w:tcMar>
            <w:vAlign w:val="center"/>
          </w:tcPr>
          <w:p w:rsidR="007E05CA" w:rsidRDefault="007E05CA">
            <w:pPr>
              <w:spacing w:after="0"/>
              <w:ind w:left="135"/>
              <w:jc w:val="center"/>
            </w:pPr>
          </w:p>
        </w:tc>
        <w:tc>
          <w:tcPr>
            <w:tcW w:w="1137" w:type="dxa"/>
            <w:tcMar>
              <w:top w:w="50" w:type="dxa"/>
              <w:left w:w="100" w:type="dxa"/>
            </w:tcMar>
            <w:vAlign w:val="center"/>
          </w:tcPr>
          <w:p w:rsidR="007E05CA" w:rsidRDefault="007E05CA">
            <w:pPr>
              <w:spacing w:after="0"/>
              <w:ind w:left="135"/>
            </w:pPr>
          </w:p>
        </w:tc>
        <w:tc>
          <w:tcPr>
            <w:tcW w:w="1955"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adfebe</w:t>
              </w:r>
            </w:hyperlink>
          </w:p>
        </w:tc>
      </w:tr>
      <w:tr w:rsidR="007E05CA" w:rsidRPr="009D68D5">
        <w:trPr>
          <w:trHeight w:val="144"/>
          <w:tblCellSpacing w:w="20" w:type="nil"/>
        </w:trPr>
        <w:tc>
          <w:tcPr>
            <w:tcW w:w="366" w:type="dxa"/>
            <w:tcMar>
              <w:top w:w="50" w:type="dxa"/>
              <w:left w:w="100" w:type="dxa"/>
            </w:tcMar>
            <w:vAlign w:val="center"/>
          </w:tcPr>
          <w:p w:rsidR="007E05CA" w:rsidRDefault="00B74DB0">
            <w:pPr>
              <w:spacing w:after="0"/>
            </w:pPr>
            <w:r>
              <w:rPr>
                <w:rFonts w:ascii="Times New Roman" w:hAnsi="Times New Roman"/>
                <w:color w:val="000000"/>
                <w:sz w:val="24"/>
              </w:rPr>
              <w:lastRenderedPageBreak/>
              <w:t>37</w:t>
            </w:r>
          </w:p>
        </w:tc>
        <w:tc>
          <w:tcPr>
            <w:tcW w:w="3344"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Угольная кислота и её соли</w:t>
            </w:r>
          </w:p>
        </w:tc>
        <w:tc>
          <w:tcPr>
            <w:tcW w:w="812"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7E05CA" w:rsidRDefault="007E05CA">
            <w:pPr>
              <w:spacing w:after="0"/>
              <w:ind w:left="135"/>
              <w:jc w:val="center"/>
            </w:pPr>
          </w:p>
        </w:tc>
        <w:tc>
          <w:tcPr>
            <w:tcW w:w="1607" w:type="dxa"/>
            <w:tcMar>
              <w:top w:w="50" w:type="dxa"/>
              <w:left w:w="100" w:type="dxa"/>
            </w:tcMar>
            <w:vAlign w:val="center"/>
          </w:tcPr>
          <w:p w:rsidR="007E05CA" w:rsidRDefault="007E05CA">
            <w:pPr>
              <w:spacing w:after="0"/>
              <w:ind w:left="135"/>
              <w:jc w:val="center"/>
            </w:pPr>
          </w:p>
        </w:tc>
        <w:tc>
          <w:tcPr>
            <w:tcW w:w="1137" w:type="dxa"/>
            <w:tcMar>
              <w:top w:w="50" w:type="dxa"/>
              <w:left w:w="100" w:type="dxa"/>
            </w:tcMar>
            <w:vAlign w:val="center"/>
          </w:tcPr>
          <w:p w:rsidR="007E05CA" w:rsidRDefault="007E05CA">
            <w:pPr>
              <w:spacing w:after="0"/>
              <w:ind w:left="135"/>
            </w:pPr>
          </w:p>
        </w:tc>
        <w:tc>
          <w:tcPr>
            <w:tcW w:w="1955"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ae</w:t>
              </w:r>
              <w:r w:rsidRPr="00987778">
                <w:rPr>
                  <w:rFonts w:ascii="Times New Roman" w:hAnsi="Times New Roman"/>
                  <w:color w:val="0000FF"/>
                  <w:u w:val="single"/>
                  <w:lang w:val="ru-RU"/>
                </w:rPr>
                <w:t>006</w:t>
              </w:r>
              <w:r>
                <w:rPr>
                  <w:rFonts w:ascii="Times New Roman" w:hAnsi="Times New Roman"/>
                  <w:color w:val="0000FF"/>
                  <w:u w:val="single"/>
                </w:rPr>
                <w:t>c</w:t>
              </w:r>
            </w:hyperlink>
          </w:p>
        </w:tc>
      </w:tr>
      <w:tr w:rsidR="007E05CA" w:rsidRPr="009D68D5">
        <w:trPr>
          <w:trHeight w:val="144"/>
          <w:tblCellSpacing w:w="20" w:type="nil"/>
        </w:trPr>
        <w:tc>
          <w:tcPr>
            <w:tcW w:w="366" w:type="dxa"/>
            <w:tcMar>
              <w:top w:w="50" w:type="dxa"/>
              <w:left w:w="100" w:type="dxa"/>
            </w:tcMar>
            <w:vAlign w:val="center"/>
          </w:tcPr>
          <w:p w:rsidR="007E05CA" w:rsidRDefault="00B74DB0">
            <w:pPr>
              <w:spacing w:after="0"/>
            </w:pPr>
            <w:r>
              <w:rPr>
                <w:rFonts w:ascii="Times New Roman" w:hAnsi="Times New Roman"/>
                <w:color w:val="000000"/>
                <w:sz w:val="24"/>
              </w:rPr>
              <w:t>38</w:t>
            </w:r>
          </w:p>
        </w:tc>
        <w:tc>
          <w:tcPr>
            <w:tcW w:w="3344"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Практическая работа № 4 по теме "Получение углекислого газа. Качественная реакция на карбонат-ион"</w:t>
            </w:r>
          </w:p>
        </w:tc>
        <w:tc>
          <w:tcPr>
            <w:tcW w:w="812"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7E05CA" w:rsidRDefault="007E05CA">
            <w:pPr>
              <w:spacing w:after="0"/>
              <w:ind w:left="135"/>
              <w:jc w:val="center"/>
            </w:pPr>
          </w:p>
        </w:tc>
        <w:tc>
          <w:tcPr>
            <w:tcW w:w="1607"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7E05CA" w:rsidRDefault="007E05CA">
            <w:pPr>
              <w:spacing w:after="0"/>
              <w:ind w:left="135"/>
            </w:pPr>
          </w:p>
        </w:tc>
        <w:tc>
          <w:tcPr>
            <w:tcW w:w="1955"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ae</w:t>
              </w:r>
              <w:r w:rsidRPr="00987778">
                <w:rPr>
                  <w:rFonts w:ascii="Times New Roman" w:hAnsi="Times New Roman"/>
                  <w:color w:val="0000FF"/>
                  <w:u w:val="single"/>
                  <w:lang w:val="ru-RU"/>
                </w:rPr>
                <w:t>027</w:t>
              </w:r>
              <w:r>
                <w:rPr>
                  <w:rFonts w:ascii="Times New Roman" w:hAnsi="Times New Roman"/>
                  <w:color w:val="0000FF"/>
                  <w:u w:val="single"/>
                </w:rPr>
                <w:t>e</w:t>
              </w:r>
            </w:hyperlink>
          </w:p>
        </w:tc>
      </w:tr>
      <w:tr w:rsidR="007E05CA" w:rsidRPr="009D68D5">
        <w:trPr>
          <w:trHeight w:val="144"/>
          <w:tblCellSpacing w:w="20" w:type="nil"/>
        </w:trPr>
        <w:tc>
          <w:tcPr>
            <w:tcW w:w="366" w:type="dxa"/>
            <w:tcMar>
              <w:top w:w="50" w:type="dxa"/>
              <w:left w:w="100" w:type="dxa"/>
            </w:tcMar>
            <w:vAlign w:val="center"/>
          </w:tcPr>
          <w:p w:rsidR="007E05CA" w:rsidRDefault="00B74DB0">
            <w:pPr>
              <w:spacing w:after="0"/>
            </w:pPr>
            <w:r>
              <w:rPr>
                <w:rFonts w:ascii="Times New Roman" w:hAnsi="Times New Roman"/>
                <w:color w:val="000000"/>
                <w:sz w:val="24"/>
              </w:rPr>
              <w:t>39</w:t>
            </w:r>
          </w:p>
        </w:tc>
        <w:tc>
          <w:tcPr>
            <w:tcW w:w="3344"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Первоначальные понятия об органических веществах как о соединениях углерода</w:t>
            </w:r>
          </w:p>
        </w:tc>
        <w:tc>
          <w:tcPr>
            <w:tcW w:w="812"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7E05CA" w:rsidRDefault="007E05CA">
            <w:pPr>
              <w:spacing w:after="0"/>
              <w:ind w:left="135"/>
              <w:jc w:val="center"/>
            </w:pPr>
          </w:p>
        </w:tc>
        <w:tc>
          <w:tcPr>
            <w:tcW w:w="1607" w:type="dxa"/>
            <w:tcMar>
              <w:top w:w="50" w:type="dxa"/>
              <w:left w:w="100" w:type="dxa"/>
            </w:tcMar>
            <w:vAlign w:val="center"/>
          </w:tcPr>
          <w:p w:rsidR="007E05CA" w:rsidRDefault="007E05CA">
            <w:pPr>
              <w:spacing w:after="0"/>
              <w:ind w:left="135"/>
              <w:jc w:val="center"/>
            </w:pPr>
          </w:p>
        </w:tc>
        <w:tc>
          <w:tcPr>
            <w:tcW w:w="1137" w:type="dxa"/>
            <w:tcMar>
              <w:top w:w="50" w:type="dxa"/>
              <w:left w:w="100" w:type="dxa"/>
            </w:tcMar>
            <w:vAlign w:val="center"/>
          </w:tcPr>
          <w:p w:rsidR="007E05CA" w:rsidRDefault="007E05CA">
            <w:pPr>
              <w:spacing w:after="0"/>
              <w:ind w:left="135"/>
            </w:pPr>
          </w:p>
        </w:tc>
        <w:tc>
          <w:tcPr>
            <w:tcW w:w="1955"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ae</w:t>
              </w:r>
              <w:r w:rsidRPr="00987778">
                <w:rPr>
                  <w:rFonts w:ascii="Times New Roman" w:hAnsi="Times New Roman"/>
                  <w:color w:val="0000FF"/>
                  <w:u w:val="single"/>
                  <w:lang w:val="ru-RU"/>
                </w:rPr>
                <w:t>054</w:t>
              </w:r>
              <w:r>
                <w:rPr>
                  <w:rFonts w:ascii="Times New Roman" w:hAnsi="Times New Roman"/>
                  <w:color w:val="0000FF"/>
                  <w:u w:val="single"/>
                </w:rPr>
                <w:t>e</w:t>
              </w:r>
            </w:hyperlink>
          </w:p>
        </w:tc>
      </w:tr>
      <w:tr w:rsidR="007E05CA" w:rsidRPr="009D68D5">
        <w:trPr>
          <w:trHeight w:val="144"/>
          <w:tblCellSpacing w:w="20" w:type="nil"/>
        </w:trPr>
        <w:tc>
          <w:tcPr>
            <w:tcW w:w="366" w:type="dxa"/>
            <w:tcMar>
              <w:top w:w="50" w:type="dxa"/>
              <w:left w:w="100" w:type="dxa"/>
            </w:tcMar>
            <w:vAlign w:val="center"/>
          </w:tcPr>
          <w:p w:rsidR="007E05CA" w:rsidRDefault="00B74DB0">
            <w:pPr>
              <w:spacing w:after="0"/>
            </w:pPr>
            <w:r>
              <w:rPr>
                <w:rFonts w:ascii="Times New Roman" w:hAnsi="Times New Roman"/>
                <w:color w:val="000000"/>
                <w:sz w:val="24"/>
              </w:rPr>
              <w:t>40</w:t>
            </w:r>
          </w:p>
        </w:tc>
        <w:tc>
          <w:tcPr>
            <w:tcW w:w="3344" w:type="dxa"/>
            <w:tcMar>
              <w:top w:w="50" w:type="dxa"/>
              <w:left w:w="100" w:type="dxa"/>
            </w:tcMar>
            <w:vAlign w:val="center"/>
          </w:tcPr>
          <w:p w:rsidR="007E05CA" w:rsidRDefault="00B74DB0">
            <w:pPr>
              <w:spacing w:after="0"/>
              <w:ind w:left="135"/>
            </w:pPr>
            <w:r>
              <w:rPr>
                <w:rFonts w:ascii="Times New Roman" w:hAnsi="Times New Roman"/>
                <w:color w:val="000000"/>
                <w:sz w:val="24"/>
              </w:rPr>
              <w:t>Кремний и его соединения</w:t>
            </w:r>
          </w:p>
        </w:tc>
        <w:tc>
          <w:tcPr>
            <w:tcW w:w="812"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E05CA" w:rsidRDefault="007E05CA">
            <w:pPr>
              <w:spacing w:after="0"/>
              <w:ind w:left="135"/>
              <w:jc w:val="center"/>
            </w:pPr>
          </w:p>
        </w:tc>
        <w:tc>
          <w:tcPr>
            <w:tcW w:w="1607" w:type="dxa"/>
            <w:tcMar>
              <w:top w:w="50" w:type="dxa"/>
              <w:left w:w="100" w:type="dxa"/>
            </w:tcMar>
            <w:vAlign w:val="center"/>
          </w:tcPr>
          <w:p w:rsidR="007E05CA" w:rsidRDefault="007E05CA">
            <w:pPr>
              <w:spacing w:after="0"/>
              <w:ind w:left="135"/>
              <w:jc w:val="center"/>
            </w:pPr>
          </w:p>
        </w:tc>
        <w:tc>
          <w:tcPr>
            <w:tcW w:w="1137" w:type="dxa"/>
            <w:tcMar>
              <w:top w:w="50" w:type="dxa"/>
              <w:left w:w="100" w:type="dxa"/>
            </w:tcMar>
            <w:vAlign w:val="center"/>
          </w:tcPr>
          <w:p w:rsidR="007E05CA" w:rsidRDefault="007E05CA">
            <w:pPr>
              <w:spacing w:after="0"/>
              <w:ind w:left="135"/>
            </w:pPr>
          </w:p>
        </w:tc>
        <w:tc>
          <w:tcPr>
            <w:tcW w:w="1955"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ae</w:t>
              </w:r>
              <w:r w:rsidRPr="00987778">
                <w:rPr>
                  <w:rFonts w:ascii="Times New Roman" w:hAnsi="Times New Roman"/>
                  <w:color w:val="0000FF"/>
                  <w:u w:val="single"/>
                  <w:lang w:val="ru-RU"/>
                </w:rPr>
                <w:t>080</w:t>
              </w:r>
              <w:r>
                <w:rPr>
                  <w:rFonts w:ascii="Times New Roman" w:hAnsi="Times New Roman"/>
                  <w:color w:val="0000FF"/>
                  <w:u w:val="single"/>
                </w:rPr>
                <w:t>a</w:t>
              </w:r>
            </w:hyperlink>
          </w:p>
        </w:tc>
      </w:tr>
      <w:tr w:rsidR="007E05CA" w:rsidRPr="009D68D5">
        <w:trPr>
          <w:trHeight w:val="144"/>
          <w:tblCellSpacing w:w="20" w:type="nil"/>
        </w:trPr>
        <w:tc>
          <w:tcPr>
            <w:tcW w:w="366" w:type="dxa"/>
            <w:tcMar>
              <w:top w:w="50" w:type="dxa"/>
              <w:left w:w="100" w:type="dxa"/>
            </w:tcMar>
            <w:vAlign w:val="center"/>
          </w:tcPr>
          <w:p w:rsidR="007E05CA" w:rsidRDefault="00B74DB0">
            <w:pPr>
              <w:spacing w:after="0"/>
            </w:pPr>
            <w:r>
              <w:rPr>
                <w:rFonts w:ascii="Times New Roman" w:hAnsi="Times New Roman"/>
                <w:color w:val="000000"/>
                <w:sz w:val="24"/>
              </w:rPr>
              <w:t>41</w:t>
            </w:r>
          </w:p>
        </w:tc>
        <w:tc>
          <w:tcPr>
            <w:tcW w:w="3344"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Практическая работа № 5. Решение экспериментальных задач по теме «Важнейшие неметаллы и их соединения»</w:t>
            </w:r>
          </w:p>
        </w:tc>
        <w:tc>
          <w:tcPr>
            <w:tcW w:w="812"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7E05CA" w:rsidRDefault="007E05CA">
            <w:pPr>
              <w:spacing w:after="0"/>
              <w:ind w:left="135"/>
              <w:jc w:val="center"/>
            </w:pPr>
          </w:p>
        </w:tc>
        <w:tc>
          <w:tcPr>
            <w:tcW w:w="1607"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7E05CA" w:rsidRDefault="007E05CA">
            <w:pPr>
              <w:spacing w:after="0"/>
              <w:ind w:left="135"/>
            </w:pPr>
          </w:p>
        </w:tc>
        <w:tc>
          <w:tcPr>
            <w:tcW w:w="1955"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ae</w:t>
              </w:r>
              <w:r w:rsidRPr="00987778">
                <w:rPr>
                  <w:rFonts w:ascii="Times New Roman" w:hAnsi="Times New Roman"/>
                  <w:color w:val="0000FF"/>
                  <w:u w:val="single"/>
                  <w:lang w:val="ru-RU"/>
                </w:rPr>
                <w:t>0</w:t>
              </w:r>
              <w:r>
                <w:rPr>
                  <w:rFonts w:ascii="Times New Roman" w:hAnsi="Times New Roman"/>
                  <w:color w:val="0000FF"/>
                  <w:u w:val="single"/>
                </w:rPr>
                <w:t>bf</w:t>
              </w:r>
              <w:r w:rsidRPr="00987778">
                <w:rPr>
                  <w:rFonts w:ascii="Times New Roman" w:hAnsi="Times New Roman"/>
                  <w:color w:val="0000FF"/>
                  <w:u w:val="single"/>
                  <w:lang w:val="ru-RU"/>
                </w:rPr>
                <w:t>2</w:t>
              </w:r>
            </w:hyperlink>
          </w:p>
        </w:tc>
      </w:tr>
      <w:tr w:rsidR="007E05CA" w:rsidRPr="009D68D5">
        <w:trPr>
          <w:trHeight w:val="144"/>
          <w:tblCellSpacing w:w="20" w:type="nil"/>
        </w:trPr>
        <w:tc>
          <w:tcPr>
            <w:tcW w:w="366" w:type="dxa"/>
            <w:tcMar>
              <w:top w:w="50" w:type="dxa"/>
              <w:left w:w="100" w:type="dxa"/>
            </w:tcMar>
            <w:vAlign w:val="center"/>
          </w:tcPr>
          <w:p w:rsidR="007E05CA" w:rsidRDefault="00B74DB0">
            <w:pPr>
              <w:spacing w:after="0"/>
            </w:pPr>
            <w:r>
              <w:rPr>
                <w:rFonts w:ascii="Times New Roman" w:hAnsi="Times New Roman"/>
                <w:color w:val="000000"/>
                <w:sz w:val="24"/>
              </w:rPr>
              <w:t>42</w:t>
            </w:r>
          </w:p>
        </w:tc>
        <w:tc>
          <w:tcPr>
            <w:tcW w:w="3344"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Контрольная работа №3 по теме «Важнейшие неметаллы и их соединения»</w:t>
            </w:r>
          </w:p>
        </w:tc>
        <w:tc>
          <w:tcPr>
            <w:tcW w:w="812"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7E05CA" w:rsidRDefault="007E05CA">
            <w:pPr>
              <w:spacing w:after="0"/>
              <w:ind w:left="135"/>
              <w:jc w:val="center"/>
            </w:pPr>
          </w:p>
        </w:tc>
        <w:tc>
          <w:tcPr>
            <w:tcW w:w="1137" w:type="dxa"/>
            <w:tcMar>
              <w:top w:w="50" w:type="dxa"/>
              <w:left w:w="100" w:type="dxa"/>
            </w:tcMar>
            <w:vAlign w:val="center"/>
          </w:tcPr>
          <w:p w:rsidR="007E05CA" w:rsidRDefault="007E05CA">
            <w:pPr>
              <w:spacing w:after="0"/>
              <w:ind w:left="135"/>
            </w:pPr>
          </w:p>
        </w:tc>
        <w:tc>
          <w:tcPr>
            <w:tcW w:w="1955"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ae</w:t>
              </w:r>
              <w:r w:rsidRPr="00987778">
                <w:rPr>
                  <w:rFonts w:ascii="Times New Roman" w:hAnsi="Times New Roman"/>
                  <w:color w:val="0000FF"/>
                  <w:u w:val="single"/>
                  <w:lang w:val="ru-RU"/>
                </w:rPr>
                <w:t>0</w:t>
              </w:r>
              <w:r>
                <w:rPr>
                  <w:rFonts w:ascii="Times New Roman" w:hAnsi="Times New Roman"/>
                  <w:color w:val="0000FF"/>
                  <w:u w:val="single"/>
                </w:rPr>
                <w:t>e</w:t>
              </w:r>
              <w:r w:rsidRPr="00987778">
                <w:rPr>
                  <w:rFonts w:ascii="Times New Roman" w:hAnsi="Times New Roman"/>
                  <w:color w:val="0000FF"/>
                  <w:u w:val="single"/>
                  <w:lang w:val="ru-RU"/>
                </w:rPr>
                <w:t>18</w:t>
              </w:r>
            </w:hyperlink>
          </w:p>
        </w:tc>
      </w:tr>
      <w:tr w:rsidR="007E05CA" w:rsidRPr="009D68D5">
        <w:trPr>
          <w:trHeight w:val="144"/>
          <w:tblCellSpacing w:w="20" w:type="nil"/>
        </w:trPr>
        <w:tc>
          <w:tcPr>
            <w:tcW w:w="366" w:type="dxa"/>
            <w:tcMar>
              <w:top w:w="50" w:type="dxa"/>
              <w:left w:w="100" w:type="dxa"/>
            </w:tcMar>
            <w:vAlign w:val="center"/>
          </w:tcPr>
          <w:p w:rsidR="007E05CA" w:rsidRDefault="00B74DB0">
            <w:pPr>
              <w:spacing w:after="0"/>
            </w:pPr>
            <w:r>
              <w:rPr>
                <w:rFonts w:ascii="Times New Roman" w:hAnsi="Times New Roman"/>
                <w:color w:val="000000"/>
                <w:sz w:val="24"/>
              </w:rPr>
              <w:t>43</w:t>
            </w:r>
          </w:p>
        </w:tc>
        <w:tc>
          <w:tcPr>
            <w:tcW w:w="3344" w:type="dxa"/>
            <w:tcMar>
              <w:top w:w="50" w:type="dxa"/>
              <w:left w:w="100" w:type="dxa"/>
            </w:tcMar>
            <w:vAlign w:val="center"/>
          </w:tcPr>
          <w:p w:rsidR="007E05CA" w:rsidRDefault="00B74DB0">
            <w:pPr>
              <w:spacing w:after="0"/>
              <w:ind w:left="135"/>
            </w:pPr>
            <w:r w:rsidRPr="00987778">
              <w:rPr>
                <w:rFonts w:ascii="Times New Roman" w:hAnsi="Times New Roman"/>
                <w:color w:val="000000"/>
                <w:sz w:val="24"/>
                <w:lang w:val="ru-RU"/>
              </w:rPr>
              <w:t xml:space="preserve">Общая характеристика химических элементов — металлов. Металлическая связь и металлическая кристаллическая решётка. </w:t>
            </w:r>
            <w:r>
              <w:rPr>
                <w:rFonts w:ascii="Times New Roman" w:hAnsi="Times New Roman"/>
                <w:color w:val="000000"/>
                <w:sz w:val="24"/>
              </w:rPr>
              <w:t>Физические свойства металлов</w:t>
            </w:r>
          </w:p>
        </w:tc>
        <w:tc>
          <w:tcPr>
            <w:tcW w:w="812"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E05CA" w:rsidRDefault="007E05CA">
            <w:pPr>
              <w:spacing w:after="0"/>
              <w:ind w:left="135"/>
              <w:jc w:val="center"/>
            </w:pPr>
          </w:p>
        </w:tc>
        <w:tc>
          <w:tcPr>
            <w:tcW w:w="1607" w:type="dxa"/>
            <w:tcMar>
              <w:top w:w="50" w:type="dxa"/>
              <w:left w:w="100" w:type="dxa"/>
            </w:tcMar>
            <w:vAlign w:val="center"/>
          </w:tcPr>
          <w:p w:rsidR="007E05CA" w:rsidRDefault="007E05CA">
            <w:pPr>
              <w:spacing w:after="0"/>
              <w:ind w:left="135"/>
              <w:jc w:val="center"/>
            </w:pPr>
          </w:p>
        </w:tc>
        <w:tc>
          <w:tcPr>
            <w:tcW w:w="1137" w:type="dxa"/>
            <w:tcMar>
              <w:top w:w="50" w:type="dxa"/>
              <w:left w:w="100" w:type="dxa"/>
            </w:tcMar>
            <w:vAlign w:val="center"/>
          </w:tcPr>
          <w:p w:rsidR="007E05CA" w:rsidRDefault="007E05CA">
            <w:pPr>
              <w:spacing w:after="0"/>
              <w:ind w:left="135"/>
            </w:pPr>
          </w:p>
        </w:tc>
        <w:tc>
          <w:tcPr>
            <w:tcW w:w="1955"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ae</w:t>
              </w:r>
              <w:r w:rsidRPr="00987778">
                <w:rPr>
                  <w:rFonts w:ascii="Times New Roman" w:hAnsi="Times New Roman"/>
                  <w:color w:val="0000FF"/>
                  <w:u w:val="single"/>
                  <w:lang w:val="ru-RU"/>
                </w:rPr>
                <w:t>103</w:t>
              </w:r>
              <w:r>
                <w:rPr>
                  <w:rFonts w:ascii="Times New Roman" w:hAnsi="Times New Roman"/>
                  <w:color w:val="0000FF"/>
                  <w:u w:val="single"/>
                </w:rPr>
                <w:t>e</w:t>
              </w:r>
            </w:hyperlink>
          </w:p>
        </w:tc>
      </w:tr>
      <w:tr w:rsidR="007E05CA" w:rsidRPr="009D68D5">
        <w:trPr>
          <w:trHeight w:val="144"/>
          <w:tblCellSpacing w:w="20" w:type="nil"/>
        </w:trPr>
        <w:tc>
          <w:tcPr>
            <w:tcW w:w="366" w:type="dxa"/>
            <w:tcMar>
              <w:top w:w="50" w:type="dxa"/>
              <w:left w:w="100" w:type="dxa"/>
            </w:tcMar>
            <w:vAlign w:val="center"/>
          </w:tcPr>
          <w:p w:rsidR="007E05CA" w:rsidRDefault="00B74DB0">
            <w:pPr>
              <w:spacing w:after="0"/>
            </w:pPr>
            <w:r>
              <w:rPr>
                <w:rFonts w:ascii="Times New Roman" w:hAnsi="Times New Roman"/>
                <w:color w:val="000000"/>
                <w:sz w:val="24"/>
              </w:rPr>
              <w:t>44</w:t>
            </w:r>
          </w:p>
        </w:tc>
        <w:tc>
          <w:tcPr>
            <w:tcW w:w="3344"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Химические свойства металлов. Электрохимический ряд напряжений металлов</w:t>
            </w:r>
          </w:p>
        </w:tc>
        <w:tc>
          <w:tcPr>
            <w:tcW w:w="812"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7E05CA" w:rsidRDefault="007E05CA">
            <w:pPr>
              <w:spacing w:after="0"/>
              <w:ind w:left="135"/>
              <w:jc w:val="center"/>
            </w:pPr>
          </w:p>
        </w:tc>
        <w:tc>
          <w:tcPr>
            <w:tcW w:w="1607" w:type="dxa"/>
            <w:tcMar>
              <w:top w:w="50" w:type="dxa"/>
              <w:left w:w="100" w:type="dxa"/>
            </w:tcMar>
            <w:vAlign w:val="center"/>
          </w:tcPr>
          <w:p w:rsidR="007E05CA" w:rsidRDefault="007E05CA">
            <w:pPr>
              <w:spacing w:after="0"/>
              <w:ind w:left="135"/>
              <w:jc w:val="center"/>
            </w:pPr>
          </w:p>
        </w:tc>
        <w:tc>
          <w:tcPr>
            <w:tcW w:w="1137" w:type="dxa"/>
            <w:tcMar>
              <w:top w:w="50" w:type="dxa"/>
              <w:left w:w="100" w:type="dxa"/>
            </w:tcMar>
            <w:vAlign w:val="center"/>
          </w:tcPr>
          <w:p w:rsidR="007E05CA" w:rsidRDefault="007E05CA">
            <w:pPr>
              <w:spacing w:after="0"/>
              <w:ind w:left="135"/>
            </w:pPr>
          </w:p>
        </w:tc>
        <w:tc>
          <w:tcPr>
            <w:tcW w:w="1955"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ae</w:t>
              </w:r>
              <w:r w:rsidRPr="00987778">
                <w:rPr>
                  <w:rFonts w:ascii="Times New Roman" w:hAnsi="Times New Roman"/>
                  <w:color w:val="0000FF"/>
                  <w:u w:val="single"/>
                  <w:lang w:val="ru-RU"/>
                </w:rPr>
                <w:t>1156</w:t>
              </w:r>
            </w:hyperlink>
          </w:p>
        </w:tc>
      </w:tr>
      <w:tr w:rsidR="007E05CA" w:rsidRPr="009D68D5">
        <w:trPr>
          <w:trHeight w:val="144"/>
          <w:tblCellSpacing w:w="20" w:type="nil"/>
        </w:trPr>
        <w:tc>
          <w:tcPr>
            <w:tcW w:w="366" w:type="dxa"/>
            <w:tcMar>
              <w:top w:w="50" w:type="dxa"/>
              <w:left w:w="100" w:type="dxa"/>
            </w:tcMar>
            <w:vAlign w:val="center"/>
          </w:tcPr>
          <w:p w:rsidR="007E05CA" w:rsidRDefault="00B74DB0">
            <w:pPr>
              <w:spacing w:after="0"/>
            </w:pPr>
            <w:r>
              <w:rPr>
                <w:rFonts w:ascii="Times New Roman" w:hAnsi="Times New Roman"/>
                <w:color w:val="000000"/>
                <w:sz w:val="24"/>
              </w:rPr>
              <w:lastRenderedPageBreak/>
              <w:t>45</w:t>
            </w:r>
          </w:p>
        </w:tc>
        <w:tc>
          <w:tcPr>
            <w:tcW w:w="3344"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Общие способы получения металлов. Сплавы. Вычисления по уравнениям химических реакций, если один из реагентов содержит примеси</w:t>
            </w:r>
          </w:p>
        </w:tc>
        <w:tc>
          <w:tcPr>
            <w:tcW w:w="812"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7E05CA" w:rsidRDefault="007E05CA">
            <w:pPr>
              <w:spacing w:after="0"/>
              <w:ind w:left="135"/>
              <w:jc w:val="center"/>
            </w:pPr>
          </w:p>
        </w:tc>
        <w:tc>
          <w:tcPr>
            <w:tcW w:w="1607" w:type="dxa"/>
            <w:tcMar>
              <w:top w:w="50" w:type="dxa"/>
              <w:left w:w="100" w:type="dxa"/>
            </w:tcMar>
            <w:vAlign w:val="center"/>
          </w:tcPr>
          <w:p w:rsidR="007E05CA" w:rsidRDefault="007E05CA">
            <w:pPr>
              <w:spacing w:after="0"/>
              <w:ind w:left="135"/>
              <w:jc w:val="center"/>
            </w:pPr>
          </w:p>
        </w:tc>
        <w:tc>
          <w:tcPr>
            <w:tcW w:w="1137" w:type="dxa"/>
            <w:tcMar>
              <w:top w:w="50" w:type="dxa"/>
              <w:left w:w="100" w:type="dxa"/>
            </w:tcMar>
            <w:vAlign w:val="center"/>
          </w:tcPr>
          <w:p w:rsidR="007E05CA" w:rsidRDefault="007E05CA">
            <w:pPr>
              <w:spacing w:after="0"/>
              <w:ind w:left="135"/>
            </w:pPr>
          </w:p>
        </w:tc>
        <w:tc>
          <w:tcPr>
            <w:tcW w:w="1955"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ae</w:t>
              </w:r>
              <w:r w:rsidRPr="00987778">
                <w:rPr>
                  <w:rFonts w:ascii="Times New Roman" w:hAnsi="Times New Roman"/>
                  <w:color w:val="0000FF"/>
                  <w:u w:val="single"/>
                  <w:lang w:val="ru-RU"/>
                </w:rPr>
                <w:t>1156</w:t>
              </w:r>
            </w:hyperlink>
          </w:p>
        </w:tc>
      </w:tr>
      <w:tr w:rsidR="007E05CA" w:rsidRPr="009D68D5">
        <w:trPr>
          <w:trHeight w:val="144"/>
          <w:tblCellSpacing w:w="20" w:type="nil"/>
        </w:trPr>
        <w:tc>
          <w:tcPr>
            <w:tcW w:w="366" w:type="dxa"/>
            <w:tcMar>
              <w:top w:w="50" w:type="dxa"/>
              <w:left w:w="100" w:type="dxa"/>
            </w:tcMar>
            <w:vAlign w:val="center"/>
          </w:tcPr>
          <w:p w:rsidR="007E05CA" w:rsidRDefault="00B74DB0">
            <w:pPr>
              <w:spacing w:after="0"/>
            </w:pPr>
            <w:r>
              <w:rPr>
                <w:rFonts w:ascii="Times New Roman" w:hAnsi="Times New Roman"/>
                <w:color w:val="000000"/>
                <w:sz w:val="24"/>
              </w:rPr>
              <w:t>46</w:t>
            </w:r>
          </w:p>
        </w:tc>
        <w:tc>
          <w:tcPr>
            <w:tcW w:w="3344" w:type="dxa"/>
            <w:tcMar>
              <w:top w:w="50" w:type="dxa"/>
              <w:left w:w="100" w:type="dxa"/>
            </w:tcMar>
            <w:vAlign w:val="center"/>
          </w:tcPr>
          <w:p w:rsidR="007E05CA" w:rsidRDefault="00B74DB0">
            <w:pPr>
              <w:spacing w:after="0"/>
              <w:ind w:left="135"/>
            </w:pPr>
            <w:r>
              <w:rPr>
                <w:rFonts w:ascii="Times New Roman" w:hAnsi="Times New Roman"/>
                <w:color w:val="000000"/>
                <w:sz w:val="24"/>
              </w:rPr>
              <w:t>Понятие о коррозии металлов</w:t>
            </w:r>
          </w:p>
        </w:tc>
        <w:tc>
          <w:tcPr>
            <w:tcW w:w="812"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E05CA" w:rsidRDefault="007E05CA">
            <w:pPr>
              <w:spacing w:after="0"/>
              <w:ind w:left="135"/>
              <w:jc w:val="center"/>
            </w:pPr>
          </w:p>
        </w:tc>
        <w:tc>
          <w:tcPr>
            <w:tcW w:w="1607" w:type="dxa"/>
            <w:tcMar>
              <w:top w:w="50" w:type="dxa"/>
              <w:left w:w="100" w:type="dxa"/>
            </w:tcMar>
            <w:vAlign w:val="center"/>
          </w:tcPr>
          <w:p w:rsidR="007E05CA" w:rsidRDefault="007E05CA">
            <w:pPr>
              <w:spacing w:after="0"/>
              <w:ind w:left="135"/>
              <w:jc w:val="center"/>
            </w:pPr>
          </w:p>
        </w:tc>
        <w:tc>
          <w:tcPr>
            <w:tcW w:w="1137" w:type="dxa"/>
            <w:tcMar>
              <w:top w:w="50" w:type="dxa"/>
              <w:left w:w="100" w:type="dxa"/>
            </w:tcMar>
            <w:vAlign w:val="center"/>
          </w:tcPr>
          <w:p w:rsidR="007E05CA" w:rsidRDefault="007E05CA">
            <w:pPr>
              <w:spacing w:after="0"/>
              <w:ind w:left="135"/>
            </w:pPr>
          </w:p>
        </w:tc>
        <w:tc>
          <w:tcPr>
            <w:tcW w:w="1955"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ae</w:t>
              </w:r>
              <w:r w:rsidRPr="00987778">
                <w:rPr>
                  <w:rFonts w:ascii="Times New Roman" w:hAnsi="Times New Roman"/>
                  <w:color w:val="0000FF"/>
                  <w:u w:val="single"/>
                  <w:lang w:val="ru-RU"/>
                </w:rPr>
                <w:t>1278</w:t>
              </w:r>
            </w:hyperlink>
          </w:p>
        </w:tc>
      </w:tr>
      <w:tr w:rsidR="007E05CA" w:rsidRPr="009D68D5">
        <w:trPr>
          <w:trHeight w:val="144"/>
          <w:tblCellSpacing w:w="20" w:type="nil"/>
        </w:trPr>
        <w:tc>
          <w:tcPr>
            <w:tcW w:w="366" w:type="dxa"/>
            <w:tcMar>
              <w:top w:w="50" w:type="dxa"/>
              <w:left w:w="100" w:type="dxa"/>
            </w:tcMar>
            <w:vAlign w:val="center"/>
          </w:tcPr>
          <w:p w:rsidR="007E05CA" w:rsidRDefault="00B74DB0">
            <w:pPr>
              <w:spacing w:after="0"/>
            </w:pPr>
            <w:r>
              <w:rPr>
                <w:rFonts w:ascii="Times New Roman" w:hAnsi="Times New Roman"/>
                <w:color w:val="000000"/>
                <w:sz w:val="24"/>
              </w:rPr>
              <w:t>47</w:t>
            </w:r>
          </w:p>
        </w:tc>
        <w:tc>
          <w:tcPr>
            <w:tcW w:w="3344" w:type="dxa"/>
            <w:tcMar>
              <w:top w:w="50" w:type="dxa"/>
              <w:left w:w="100" w:type="dxa"/>
            </w:tcMar>
            <w:vAlign w:val="center"/>
          </w:tcPr>
          <w:p w:rsidR="007E05CA" w:rsidRDefault="00B74DB0">
            <w:pPr>
              <w:spacing w:after="0"/>
              <w:ind w:left="135"/>
            </w:pPr>
            <w:r>
              <w:rPr>
                <w:rFonts w:ascii="Times New Roman" w:hAnsi="Times New Roman"/>
                <w:color w:val="000000"/>
                <w:sz w:val="24"/>
              </w:rPr>
              <w:t>Щелочные металлы</w:t>
            </w:r>
          </w:p>
        </w:tc>
        <w:tc>
          <w:tcPr>
            <w:tcW w:w="812"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E05CA" w:rsidRDefault="007E05CA">
            <w:pPr>
              <w:spacing w:after="0"/>
              <w:ind w:left="135"/>
              <w:jc w:val="center"/>
            </w:pPr>
          </w:p>
        </w:tc>
        <w:tc>
          <w:tcPr>
            <w:tcW w:w="1607" w:type="dxa"/>
            <w:tcMar>
              <w:top w:w="50" w:type="dxa"/>
              <w:left w:w="100" w:type="dxa"/>
            </w:tcMar>
            <w:vAlign w:val="center"/>
          </w:tcPr>
          <w:p w:rsidR="007E05CA" w:rsidRDefault="007E05CA">
            <w:pPr>
              <w:spacing w:after="0"/>
              <w:ind w:left="135"/>
              <w:jc w:val="center"/>
            </w:pPr>
          </w:p>
        </w:tc>
        <w:tc>
          <w:tcPr>
            <w:tcW w:w="1137" w:type="dxa"/>
            <w:tcMar>
              <w:top w:w="50" w:type="dxa"/>
              <w:left w:w="100" w:type="dxa"/>
            </w:tcMar>
            <w:vAlign w:val="center"/>
          </w:tcPr>
          <w:p w:rsidR="007E05CA" w:rsidRDefault="007E05CA">
            <w:pPr>
              <w:spacing w:after="0"/>
              <w:ind w:left="135"/>
            </w:pPr>
          </w:p>
        </w:tc>
        <w:tc>
          <w:tcPr>
            <w:tcW w:w="1955"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ae</w:t>
              </w:r>
              <w:r w:rsidRPr="00987778">
                <w:rPr>
                  <w:rFonts w:ascii="Times New Roman" w:hAnsi="Times New Roman"/>
                  <w:color w:val="0000FF"/>
                  <w:u w:val="single"/>
                  <w:lang w:val="ru-RU"/>
                </w:rPr>
                <w:t>14</w:t>
              </w:r>
              <w:r>
                <w:rPr>
                  <w:rFonts w:ascii="Times New Roman" w:hAnsi="Times New Roman"/>
                  <w:color w:val="0000FF"/>
                  <w:u w:val="single"/>
                </w:rPr>
                <w:t>b</w:t>
              </w:r>
              <w:r w:rsidRPr="00987778">
                <w:rPr>
                  <w:rFonts w:ascii="Times New Roman" w:hAnsi="Times New Roman"/>
                  <w:color w:val="0000FF"/>
                  <w:u w:val="single"/>
                  <w:lang w:val="ru-RU"/>
                </w:rPr>
                <w:t>2</w:t>
              </w:r>
            </w:hyperlink>
          </w:p>
        </w:tc>
      </w:tr>
      <w:tr w:rsidR="007E05CA" w:rsidRPr="009D68D5">
        <w:trPr>
          <w:trHeight w:val="144"/>
          <w:tblCellSpacing w:w="20" w:type="nil"/>
        </w:trPr>
        <w:tc>
          <w:tcPr>
            <w:tcW w:w="366" w:type="dxa"/>
            <w:tcMar>
              <w:top w:w="50" w:type="dxa"/>
              <w:left w:w="100" w:type="dxa"/>
            </w:tcMar>
            <w:vAlign w:val="center"/>
          </w:tcPr>
          <w:p w:rsidR="007E05CA" w:rsidRDefault="00B74DB0">
            <w:pPr>
              <w:spacing w:after="0"/>
            </w:pPr>
            <w:r>
              <w:rPr>
                <w:rFonts w:ascii="Times New Roman" w:hAnsi="Times New Roman"/>
                <w:color w:val="000000"/>
                <w:sz w:val="24"/>
              </w:rPr>
              <w:t>48</w:t>
            </w:r>
          </w:p>
        </w:tc>
        <w:tc>
          <w:tcPr>
            <w:tcW w:w="3344"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Оксиды и гидроксиды натрия и калия</w:t>
            </w:r>
          </w:p>
        </w:tc>
        <w:tc>
          <w:tcPr>
            <w:tcW w:w="812"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7E05CA" w:rsidRDefault="007E05CA">
            <w:pPr>
              <w:spacing w:after="0"/>
              <w:ind w:left="135"/>
              <w:jc w:val="center"/>
            </w:pPr>
          </w:p>
        </w:tc>
        <w:tc>
          <w:tcPr>
            <w:tcW w:w="1607" w:type="dxa"/>
            <w:tcMar>
              <w:top w:w="50" w:type="dxa"/>
              <w:left w:w="100" w:type="dxa"/>
            </w:tcMar>
            <w:vAlign w:val="center"/>
          </w:tcPr>
          <w:p w:rsidR="007E05CA" w:rsidRDefault="007E05CA">
            <w:pPr>
              <w:spacing w:after="0"/>
              <w:ind w:left="135"/>
              <w:jc w:val="center"/>
            </w:pPr>
          </w:p>
        </w:tc>
        <w:tc>
          <w:tcPr>
            <w:tcW w:w="1137" w:type="dxa"/>
            <w:tcMar>
              <w:top w:w="50" w:type="dxa"/>
              <w:left w:w="100" w:type="dxa"/>
            </w:tcMar>
            <w:vAlign w:val="center"/>
          </w:tcPr>
          <w:p w:rsidR="007E05CA" w:rsidRDefault="007E05CA">
            <w:pPr>
              <w:spacing w:after="0"/>
              <w:ind w:left="135"/>
            </w:pPr>
          </w:p>
        </w:tc>
        <w:tc>
          <w:tcPr>
            <w:tcW w:w="1955"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ae</w:t>
              </w:r>
              <w:r w:rsidRPr="00987778">
                <w:rPr>
                  <w:rFonts w:ascii="Times New Roman" w:hAnsi="Times New Roman"/>
                  <w:color w:val="0000FF"/>
                  <w:u w:val="single"/>
                  <w:lang w:val="ru-RU"/>
                </w:rPr>
                <w:t>14</w:t>
              </w:r>
              <w:r>
                <w:rPr>
                  <w:rFonts w:ascii="Times New Roman" w:hAnsi="Times New Roman"/>
                  <w:color w:val="0000FF"/>
                  <w:u w:val="single"/>
                </w:rPr>
                <w:t>b</w:t>
              </w:r>
              <w:r w:rsidRPr="00987778">
                <w:rPr>
                  <w:rFonts w:ascii="Times New Roman" w:hAnsi="Times New Roman"/>
                  <w:color w:val="0000FF"/>
                  <w:u w:val="single"/>
                  <w:lang w:val="ru-RU"/>
                </w:rPr>
                <w:t>2</w:t>
              </w:r>
            </w:hyperlink>
          </w:p>
        </w:tc>
      </w:tr>
      <w:tr w:rsidR="007E05CA" w:rsidRPr="009D68D5">
        <w:trPr>
          <w:trHeight w:val="144"/>
          <w:tblCellSpacing w:w="20" w:type="nil"/>
        </w:trPr>
        <w:tc>
          <w:tcPr>
            <w:tcW w:w="366" w:type="dxa"/>
            <w:tcMar>
              <w:top w:w="50" w:type="dxa"/>
              <w:left w:w="100" w:type="dxa"/>
            </w:tcMar>
            <w:vAlign w:val="center"/>
          </w:tcPr>
          <w:p w:rsidR="007E05CA" w:rsidRDefault="00B74DB0">
            <w:pPr>
              <w:spacing w:after="0"/>
            </w:pPr>
            <w:r>
              <w:rPr>
                <w:rFonts w:ascii="Times New Roman" w:hAnsi="Times New Roman"/>
                <w:color w:val="000000"/>
                <w:sz w:val="24"/>
              </w:rPr>
              <w:t>49</w:t>
            </w:r>
          </w:p>
        </w:tc>
        <w:tc>
          <w:tcPr>
            <w:tcW w:w="3344"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Щелочноземельные металлы – кальций и магний</w:t>
            </w:r>
          </w:p>
        </w:tc>
        <w:tc>
          <w:tcPr>
            <w:tcW w:w="812"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7E05CA" w:rsidRDefault="007E05CA">
            <w:pPr>
              <w:spacing w:after="0"/>
              <w:ind w:left="135"/>
              <w:jc w:val="center"/>
            </w:pPr>
          </w:p>
        </w:tc>
        <w:tc>
          <w:tcPr>
            <w:tcW w:w="1607" w:type="dxa"/>
            <w:tcMar>
              <w:top w:w="50" w:type="dxa"/>
              <w:left w:w="100" w:type="dxa"/>
            </w:tcMar>
            <w:vAlign w:val="center"/>
          </w:tcPr>
          <w:p w:rsidR="007E05CA" w:rsidRDefault="007E05CA">
            <w:pPr>
              <w:spacing w:after="0"/>
              <w:ind w:left="135"/>
              <w:jc w:val="center"/>
            </w:pPr>
          </w:p>
        </w:tc>
        <w:tc>
          <w:tcPr>
            <w:tcW w:w="1137" w:type="dxa"/>
            <w:tcMar>
              <w:top w:w="50" w:type="dxa"/>
              <w:left w:w="100" w:type="dxa"/>
            </w:tcMar>
            <w:vAlign w:val="center"/>
          </w:tcPr>
          <w:p w:rsidR="007E05CA" w:rsidRDefault="007E05CA">
            <w:pPr>
              <w:spacing w:after="0"/>
              <w:ind w:left="135"/>
            </w:pPr>
          </w:p>
        </w:tc>
        <w:tc>
          <w:tcPr>
            <w:tcW w:w="1955"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ae</w:t>
              </w:r>
              <w:r w:rsidRPr="00987778">
                <w:rPr>
                  <w:rFonts w:ascii="Times New Roman" w:hAnsi="Times New Roman"/>
                  <w:color w:val="0000FF"/>
                  <w:u w:val="single"/>
                  <w:lang w:val="ru-RU"/>
                </w:rPr>
                <w:t>15</w:t>
              </w:r>
              <w:r>
                <w:rPr>
                  <w:rFonts w:ascii="Times New Roman" w:hAnsi="Times New Roman"/>
                  <w:color w:val="0000FF"/>
                  <w:u w:val="single"/>
                </w:rPr>
                <w:t>e</w:t>
              </w:r>
              <w:r w:rsidRPr="00987778">
                <w:rPr>
                  <w:rFonts w:ascii="Times New Roman" w:hAnsi="Times New Roman"/>
                  <w:color w:val="0000FF"/>
                  <w:u w:val="single"/>
                  <w:lang w:val="ru-RU"/>
                </w:rPr>
                <w:t>8</w:t>
              </w:r>
            </w:hyperlink>
          </w:p>
        </w:tc>
      </w:tr>
      <w:tr w:rsidR="007E05CA" w:rsidRPr="009D68D5">
        <w:trPr>
          <w:trHeight w:val="144"/>
          <w:tblCellSpacing w:w="20" w:type="nil"/>
        </w:trPr>
        <w:tc>
          <w:tcPr>
            <w:tcW w:w="366" w:type="dxa"/>
            <w:tcMar>
              <w:top w:w="50" w:type="dxa"/>
              <w:left w:w="100" w:type="dxa"/>
            </w:tcMar>
            <w:vAlign w:val="center"/>
          </w:tcPr>
          <w:p w:rsidR="007E05CA" w:rsidRDefault="00B74DB0">
            <w:pPr>
              <w:spacing w:after="0"/>
            </w:pPr>
            <w:r>
              <w:rPr>
                <w:rFonts w:ascii="Times New Roman" w:hAnsi="Times New Roman"/>
                <w:color w:val="000000"/>
                <w:sz w:val="24"/>
              </w:rPr>
              <w:t>50</w:t>
            </w:r>
          </w:p>
        </w:tc>
        <w:tc>
          <w:tcPr>
            <w:tcW w:w="3344" w:type="dxa"/>
            <w:tcMar>
              <w:top w:w="50" w:type="dxa"/>
              <w:left w:w="100" w:type="dxa"/>
            </w:tcMar>
            <w:vAlign w:val="center"/>
          </w:tcPr>
          <w:p w:rsidR="007E05CA" w:rsidRDefault="00B74DB0">
            <w:pPr>
              <w:spacing w:after="0"/>
              <w:ind w:left="135"/>
            </w:pPr>
            <w:r>
              <w:rPr>
                <w:rFonts w:ascii="Times New Roman" w:hAnsi="Times New Roman"/>
                <w:color w:val="000000"/>
                <w:sz w:val="24"/>
              </w:rPr>
              <w:t>Важнейшие соединения кальция</w:t>
            </w:r>
          </w:p>
        </w:tc>
        <w:tc>
          <w:tcPr>
            <w:tcW w:w="812"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E05CA" w:rsidRDefault="007E05CA">
            <w:pPr>
              <w:spacing w:after="0"/>
              <w:ind w:left="135"/>
              <w:jc w:val="center"/>
            </w:pPr>
          </w:p>
        </w:tc>
        <w:tc>
          <w:tcPr>
            <w:tcW w:w="1607" w:type="dxa"/>
            <w:tcMar>
              <w:top w:w="50" w:type="dxa"/>
              <w:left w:w="100" w:type="dxa"/>
            </w:tcMar>
            <w:vAlign w:val="center"/>
          </w:tcPr>
          <w:p w:rsidR="007E05CA" w:rsidRDefault="007E05CA">
            <w:pPr>
              <w:spacing w:after="0"/>
              <w:ind w:left="135"/>
              <w:jc w:val="center"/>
            </w:pPr>
          </w:p>
        </w:tc>
        <w:tc>
          <w:tcPr>
            <w:tcW w:w="1137" w:type="dxa"/>
            <w:tcMar>
              <w:top w:w="50" w:type="dxa"/>
              <w:left w:w="100" w:type="dxa"/>
            </w:tcMar>
            <w:vAlign w:val="center"/>
          </w:tcPr>
          <w:p w:rsidR="007E05CA" w:rsidRDefault="007E05CA">
            <w:pPr>
              <w:spacing w:after="0"/>
              <w:ind w:left="135"/>
            </w:pPr>
          </w:p>
        </w:tc>
        <w:tc>
          <w:tcPr>
            <w:tcW w:w="1955"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ae</w:t>
              </w:r>
              <w:r w:rsidRPr="00987778">
                <w:rPr>
                  <w:rFonts w:ascii="Times New Roman" w:hAnsi="Times New Roman"/>
                  <w:color w:val="0000FF"/>
                  <w:u w:val="single"/>
                  <w:lang w:val="ru-RU"/>
                </w:rPr>
                <w:t>15</w:t>
              </w:r>
              <w:r>
                <w:rPr>
                  <w:rFonts w:ascii="Times New Roman" w:hAnsi="Times New Roman"/>
                  <w:color w:val="0000FF"/>
                  <w:u w:val="single"/>
                </w:rPr>
                <w:t>e</w:t>
              </w:r>
              <w:r w:rsidRPr="00987778">
                <w:rPr>
                  <w:rFonts w:ascii="Times New Roman" w:hAnsi="Times New Roman"/>
                  <w:color w:val="0000FF"/>
                  <w:u w:val="single"/>
                  <w:lang w:val="ru-RU"/>
                </w:rPr>
                <w:t>8</w:t>
              </w:r>
            </w:hyperlink>
          </w:p>
        </w:tc>
      </w:tr>
      <w:tr w:rsidR="007E05CA">
        <w:trPr>
          <w:trHeight w:val="144"/>
          <w:tblCellSpacing w:w="20" w:type="nil"/>
        </w:trPr>
        <w:tc>
          <w:tcPr>
            <w:tcW w:w="366" w:type="dxa"/>
            <w:tcMar>
              <w:top w:w="50" w:type="dxa"/>
              <w:left w:w="100" w:type="dxa"/>
            </w:tcMar>
            <w:vAlign w:val="center"/>
          </w:tcPr>
          <w:p w:rsidR="007E05CA" w:rsidRDefault="00B74DB0">
            <w:pPr>
              <w:spacing w:after="0"/>
            </w:pPr>
            <w:r>
              <w:rPr>
                <w:rFonts w:ascii="Times New Roman" w:hAnsi="Times New Roman"/>
                <w:color w:val="000000"/>
                <w:sz w:val="24"/>
              </w:rPr>
              <w:t>51</w:t>
            </w:r>
          </w:p>
        </w:tc>
        <w:tc>
          <w:tcPr>
            <w:tcW w:w="3344" w:type="dxa"/>
            <w:tcMar>
              <w:top w:w="50" w:type="dxa"/>
              <w:left w:w="100" w:type="dxa"/>
            </w:tcMar>
            <w:vAlign w:val="center"/>
          </w:tcPr>
          <w:p w:rsidR="007E05CA" w:rsidRDefault="00B74DB0">
            <w:pPr>
              <w:spacing w:after="0"/>
              <w:ind w:left="135"/>
            </w:pPr>
            <w:r>
              <w:rPr>
                <w:rFonts w:ascii="Times New Roman" w:hAnsi="Times New Roman"/>
                <w:color w:val="000000"/>
                <w:sz w:val="24"/>
              </w:rPr>
              <w:t>Обобщение и систематизация знаний</w:t>
            </w:r>
          </w:p>
        </w:tc>
        <w:tc>
          <w:tcPr>
            <w:tcW w:w="812"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E05CA" w:rsidRDefault="007E05CA">
            <w:pPr>
              <w:spacing w:after="0"/>
              <w:ind w:left="135"/>
              <w:jc w:val="center"/>
            </w:pPr>
          </w:p>
        </w:tc>
        <w:tc>
          <w:tcPr>
            <w:tcW w:w="1607" w:type="dxa"/>
            <w:tcMar>
              <w:top w:w="50" w:type="dxa"/>
              <w:left w:w="100" w:type="dxa"/>
            </w:tcMar>
            <w:vAlign w:val="center"/>
          </w:tcPr>
          <w:p w:rsidR="007E05CA" w:rsidRDefault="007E05CA">
            <w:pPr>
              <w:spacing w:after="0"/>
              <w:ind w:left="135"/>
              <w:jc w:val="center"/>
            </w:pPr>
          </w:p>
        </w:tc>
        <w:tc>
          <w:tcPr>
            <w:tcW w:w="1137" w:type="dxa"/>
            <w:tcMar>
              <w:top w:w="50" w:type="dxa"/>
              <w:left w:w="100" w:type="dxa"/>
            </w:tcMar>
            <w:vAlign w:val="center"/>
          </w:tcPr>
          <w:p w:rsidR="007E05CA" w:rsidRDefault="007E05CA">
            <w:pPr>
              <w:spacing w:after="0"/>
              <w:ind w:left="135"/>
            </w:pPr>
          </w:p>
        </w:tc>
        <w:tc>
          <w:tcPr>
            <w:tcW w:w="1955" w:type="dxa"/>
            <w:tcMar>
              <w:top w:w="50" w:type="dxa"/>
              <w:left w:w="100" w:type="dxa"/>
            </w:tcMar>
            <w:vAlign w:val="center"/>
          </w:tcPr>
          <w:p w:rsidR="007E05CA" w:rsidRDefault="007E05CA">
            <w:pPr>
              <w:spacing w:after="0"/>
              <w:ind w:left="135"/>
            </w:pPr>
          </w:p>
        </w:tc>
      </w:tr>
      <w:tr w:rsidR="007E05CA" w:rsidRPr="009D68D5">
        <w:trPr>
          <w:trHeight w:val="144"/>
          <w:tblCellSpacing w:w="20" w:type="nil"/>
        </w:trPr>
        <w:tc>
          <w:tcPr>
            <w:tcW w:w="366" w:type="dxa"/>
            <w:tcMar>
              <w:top w:w="50" w:type="dxa"/>
              <w:left w:w="100" w:type="dxa"/>
            </w:tcMar>
            <w:vAlign w:val="center"/>
          </w:tcPr>
          <w:p w:rsidR="007E05CA" w:rsidRDefault="00B74DB0">
            <w:pPr>
              <w:spacing w:after="0"/>
            </w:pPr>
            <w:r>
              <w:rPr>
                <w:rFonts w:ascii="Times New Roman" w:hAnsi="Times New Roman"/>
                <w:color w:val="000000"/>
                <w:sz w:val="24"/>
              </w:rPr>
              <w:t>52</w:t>
            </w:r>
          </w:p>
        </w:tc>
        <w:tc>
          <w:tcPr>
            <w:tcW w:w="3344"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Жёсткость воды и способы её устранения</w:t>
            </w:r>
          </w:p>
        </w:tc>
        <w:tc>
          <w:tcPr>
            <w:tcW w:w="812"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7E05CA" w:rsidRDefault="007E05CA">
            <w:pPr>
              <w:spacing w:after="0"/>
              <w:ind w:left="135"/>
              <w:jc w:val="center"/>
            </w:pPr>
          </w:p>
        </w:tc>
        <w:tc>
          <w:tcPr>
            <w:tcW w:w="1607" w:type="dxa"/>
            <w:tcMar>
              <w:top w:w="50" w:type="dxa"/>
              <w:left w:w="100" w:type="dxa"/>
            </w:tcMar>
            <w:vAlign w:val="center"/>
          </w:tcPr>
          <w:p w:rsidR="007E05CA" w:rsidRDefault="007E05CA">
            <w:pPr>
              <w:spacing w:after="0"/>
              <w:ind w:left="135"/>
              <w:jc w:val="center"/>
            </w:pPr>
          </w:p>
        </w:tc>
        <w:tc>
          <w:tcPr>
            <w:tcW w:w="1137" w:type="dxa"/>
            <w:tcMar>
              <w:top w:w="50" w:type="dxa"/>
              <w:left w:w="100" w:type="dxa"/>
            </w:tcMar>
            <w:vAlign w:val="center"/>
          </w:tcPr>
          <w:p w:rsidR="007E05CA" w:rsidRDefault="007E05CA">
            <w:pPr>
              <w:spacing w:after="0"/>
              <w:ind w:left="135"/>
            </w:pPr>
          </w:p>
        </w:tc>
        <w:tc>
          <w:tcPr>
            <w:tcW w:w="1955"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ae</w:t>
              </w:r>
              <w:r w:rsidRPr="00987778">
                <w:rPr>
                  <w:rFonts w:ascii="Times New Roman" w:hAnsi="Times New Roman"/>
                  <w:color w:val="0000FF"/>
                  <w:u w:val="single"/>
                  <w:lang w:val="ru-RU"/>
                </w:rPr>
                <w:t>1886</w:t>
              </w:r>
            </w:hyperlink>
          </w:p>
        </w:tc>
      </w:tr>
      <w:tr w:rsidR="007E05CA" w:rsidRPr="009D68D5">
        <w:trPr>
          <w:trHeight w:val="144"/>
          <w:tblCellSpacing w:w="20" w:type="nil"/>
        </w:trPr>
        <w:tc>
          <w:tcPr>
            <w:tcW w:w="366" w:type="dxa"/>
            <w:tcMar>
              <w:top w:w="50" w:type="dxa"/>
              <w:left w:w="100" w:type="dxa"/>
            </w:tcMar>
            <w:vAlign w:val="center"/>
          </w:tcPr>
          <w:p w:rsidR="007E05CA" w:rsidRDefault="00B74DB0">
            <w:pPr>
              <w:spacing w:after="0"/>
            </w:pPr>
            <w:r>
              <w:rPr>
                <w:rFonts w:ascii="Times New Roman" w:hAnsi="Times New Roman"/>
                <w:color w:val="000000"/>
                <w:sz w:val="24"/>
              </w:rPr>
              <w:t>53</w:t>
            </w:r>
          </w:p>
        </w:tc>
        <w:tc>
          <w:tcPr>
            <w:tcW w:w="3344"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Практическая работа № 6 по теме "Жёсткость воды и методы её устранения"</w:t>
            </w:r>
          </w:p>
        </w:tc>
        <w:tc>
          <w:tcPr>
            <w:tcW w:w="812"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7E05CA" w:rsidRDefault="007E05CA">
            <w:pPr>
              <w:spacing w:after="0"/>
              <w:ind w:left="135"/>
              <w:jc w:val="center"/>
            </w:pPr>
          </w:p>
        </w:tc>
        <w:tc>
          <w:tcPr>
            <w:tcW w:w="1607"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7E05CA" w:rsidRDefault="007E05CA">
            <w:pPr>
              <w:spacing w:after="0"/>
              <w:ind w:left="135"/>
            </w:pPr>
          </w:p>
        </w:tc>
        <w:tc>
          <w:tcPr>
            <w:tcW w:w="1955"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ae</w:t>
              </w:r>
              <w:r w:rsidRPr="00987778">
                <w:rPr>
                  <w:rFonts w:ascii="Times New Roman" w:hAnsi="Times New Roman"/>
                  <w:color w:val="0000FF"/>
                  <w:u w:val="single"/>
                  <w:lang w:val="ru-RU"/>
                </w:rPr>
                <w:t>1</w:t>
              </w:r>
              <w:r>
                <w:rPr>
                  <w:rFonts w:ascii="Times New Roman" w:hAnsi="Times New Roman"/>
                  <w:color w:val="0000FF"/>
                  <w:u w:val="single"/>
                </w:rPr>
                <w:t>ae</w:t>
              </w:r>
              <w:r w:rsidRPr="00987778">
                <w:rPr>
                  <w:rFonts w:ascii="Times New Roman" w:hAnsi="Times New Roman"/>
                  <w:color w:val="0000FF"/>
                  <w:u w:val="single"/>
                  <w:lang w:val="ru-RU"/>
                </w:rPr>
                <w:t>8</w:t>
              </w:r>
            </w:hyperlink>
          </w:p>
        </w:tc>
      </w:tr>
      <w:tr w:rsidR="007E05CA" w:rsidRPr="009D68D5">
        <w:trPr>
          <w:trHeight w:val="144"/>
          <w:tblCellSpacing w:w="20" w:type="nil"/>
        </w:trPr>
        <w:tc>
          <w:tcPr>
            <w:tcW w:w="366" w:type="dxa"/>
            <w:tcMar>
              <w:top w:w="50" w:type="dxa"/>
              <w:left w:w="100" w:type="dxa"/>
            </w:tcMar>
            <w:vAlign w:val="center"/>
          </w:tcPr>
          <w:p w:rsidR="007E05CA" w:rsidRDefault="00B74DB0">
            <w:pPr>
              <w:spacing w:after="0"/>
            </w:pPr>
            <w:r>
              <w:rPr>
                <w:rFonts w:ascii="Times New Roman" w:hAnsi="Times New Roman"/>
                <w:color w:val="000000"/>
                <w:sz w:val="24"/>
              </w:rPr>
              <w:t>54</w:t>
            </w:r>
          </w:p>
        </w:tc>
        <w:tc>
          <w:tcPr>
            <w:tcW w:w="3344" w:type="dxa"/>
            <w:tcMar>
              <w:top w:w="50" w:type="dxa"/>
              <w:left w:w="100" w:type="dxa"/>
            </w:tcMar>
            <w:vAlign w:val="center"/>
          </w:tcPr>
          <w:p w:rsidR="007E05CA" w:rsidRDefault="00B74DB0">
            <w:pPr>
              <w:spacing w:after="0"/>
              <w:ind w:left="135"/>
            </w:pPr>
            <w:r>
              <w:rPr>
                <w:rFonts w:ascii="Times New Roman" w:hAnsi="Times New Roman"/>
                <w:color w:val="000000"/>
                <w:sz w:val="24"/>
              </w:rPr>
              <w:t>Алюминий</w:t>
            </w:r>
          </w:p>
        </w:tc>
        <w:tc>
          <w:tcPr>
            <w:tcW w:w="812"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E05CA" w:rsidRDefault="007E05CA">
            <w:pPr>
              <w:spacing w:after="0"/>
              <w:ind w:left="135"/>
              <w:jc w:val="center"/>
            </w:pPr>
          </w:p>
        </w:tc>
        <w:tc>
          <w:tcPr>
            <w:tcW w:w="1607" w:type="dxa"/>
            <w:tcMar>
              <w:top w:w="50" w:type="dxa"/>
              <w:left w:w="100" w:type="dxa"/>
            </w:tcMar>
            <w:vAlign w:val="center"/>
          </w:tcPr>
          <w:p w:rsidR="007E05CA" w:rsidRDefault="007E05CA">
            <w:pPr>
              <w:spacing w:after="0"/>
              <w:ind w:left="135"/>
              <w:jc w:val="center"/>
            </w:pPr>
          </w:p>
        </w:tc>
        <w:tc>
          <w:tcPr>
            <w:tcW w:w="1137" w:type="dxa"/>
            <w:tcMar>
              <w:top w:w="50" w:type="dxa"/>
              <w:left w:w="100" w:type="dxa"/>
            </w:tcMar>
            <w:vAlign w:val="center"/>
          </w:tcPr>
          <w:p w:rsidR="007E05CA" w:rsidRDefault="007E05CA">
            <w:pPr>
              <w:spacing w:after="0"/>
              <w:ind w:left="135"/>
            </w:pPr>
          </w:p>
        </w:tc>
        <w:tc>
          <w:tcPr>
            <w:tcW w:w="1955"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ae</w:t>
              </w:r>
              <w:r w:rsidRPr="00987778">
                <w:rPr>
                  <w:rFonts w:ascii="Times New Roman" w:hAnsi="Times New Roman"/>
                  <w:color w:val="0000FF"/>
                  <w:u w:val="single"/>
                  <w:lang w:val="ru-RU"/>
                </w:rPr>
                <w:t>1</w:t>
              </w:r>
              <w:r>
                <w:rPr>
                  <w:rFonts w:ascii="Times New Roman" w:hAnsi="Times New Roman"/>
                  <w:color w:val="0000FF"/>
                  <w:u w:val="single"/>
                </w:rPr>
                <w:t>c</w:t>
              </w:r>
              <w:r w:rsidRPr="00987778">
                <w:rPr>
                  <w:rFonts w:ascii="Times New Roman" w:hAnsi="Times New Roman"/>
                  <w:color w:val="0000FF"/>
                  <w:u w:val="single"/>
                  <w:lang w:val="ru-RU"/>
                </w:rPr>
                <w:t>64</w:t>
              </w:r>
            </w:hyperlink>
          </w:p>
        </w:tc>
      </w:tr>
      <w:tr w:rsidR="007E05CA" w:rsidRPr="009D68D5">
        <w:trPr>
          <w:trHeight w:val="144"/>
          <w:tblCellSpacing w:w="20" w:type="nil"/>
        </w:trPr>
        <w:tc>
          <w:tcPr>
            <w:tcW w:w="366" w:type="dxa"/>
            <w:tcMar>
              <w:top w:w="50" w:type="dxa"/>
              <w:left w:w="100" w:type="dxa"/>
            </w:tcMar>
            <w:vAlign w:val="center"/>
          </w:tcPr>
          <w:p w:rsidR="007E05CA" w:rsidRDefault="00B74DB0">
            <w:pPr>
              <w:spacing w:after="0"/>
            </w:pPr>
            <w:r>
              <w:rPr>
                <w:rFonts w:ascii="Times New Roman" w:hAnsi="Times New Roman"/>
                <w:color w:val="000000"/>
                <w:sz w:val="24"/>
              </w:rPr>
              <w:t>55</w:t>
            </w:r>
          </w:p>
        </w:tc>
        <w:tc>
          <w:tcPr>
            <w:tcW w:w="3344"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Амфотерные свойства оксида и гидроксида</w:t>
            </w:r>
          </w:p>
        </w:tc>
        <w:tc>
          <w:tcPr>
            <w:tcW w:w="812"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7E05CA" w:rsidRDefault="007E05CA">
            <w:pPr>
              <w:spacing w:after="0"/>
              <w:ind w:left="135"/>
              <w:jc w:val="center"/>
            </w:pPr>
          </w:p>
        </w:tc>
        <w:tc>
          <w:tcPr>
            <w:tcW w:w="1607" w:type="dxa"/>
            <w:tcMar>
              <w:top w:w="50" w:type="dxa"/>
              <w:left w:w="100" w:type="dxa"/>
            </w:tcMar>
            <w:vAlign w:val="center"/>
          </w:tcPr>
          <w:p w:rsidR="007E05CA" w:rsidRDefault="007E05CA">
            <w:pPr>
              <w:spacing w:after="0"/>
              <w:ind w:left="135"/>
              <w:jc w:val="center"/>
            </w:pPr>
          </w:p>
        </w:tc>
        <w:tc>
          <w:tcPr>
            <w:tcW w:w="1137" w:type="dxa"/>
            <w:tcMar>
              <w:top w:w="50" w:type="dxa"/>
              <w:left w:w="100" w:type="dxa"/>
            </w:tcMar>
            <w:vAlign w:val="center"/>
          </w:tcPr>
          <w:p w:rsidR="007E05CA" w:rsidRDefault="007E05CA">
            <w:pPr>
              <w:spacing w:after="0"/>
              <w:ind w:left="135"/>
            </w:pPr>
          </w:p>
        </w:tc>
        <w:tc>
          <w:tcPr>
            <w:tcW w:w="1955"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ae</w:t>
              </w:r>
              <w:r w:rsidRPr="00987778">
                <w:rPr>
                  <w:rFonts w:ascii="Times New Roman" w:hAnsi="Times New Roman"/>
                  <w:color w:val="0000FF"/>
                  <w:u w:val="single"/>
                  <w:lang w:val="ru-RU"/>
                </w:rPr>
                <w:t>1</w:t>
              </w:r>
              <w:r>
                <w:rPr>
                  <w:rFonts w:ascii="Times New Roman" w:hAnsi="Times New Roman"/>
                  <w:color w:val="0000FF"/>
                  <w:u w:val="single"/>
                </w:rPr>
                <w:t>c</w:t>
              </w:r>
              <w:r w:rsidRPr="00987778">
                <w:rPr>
                  <w:rFonts w:ascii="Times New Roman" w:hAnsi="Times New Roman"/>
                  <w:color w:val="0000FF"/>
                  <w:u w:val="single"/>
                  <w:lang w:val="ru-RU"/>
                </w:rPr>
                <w:t>64</w:t>
              </w:r>
            </w:hyperlink>
          </w:p>
        </w:tc>
      </w:tr>
      <w:tr w:rsidR="007E05CA" w:rsidRPr="009D68D5">
        <w:trPr>
          <w:trHeight w:val="144"/>
          <w:tblCellSpacing w:w="20" w:type="nil"/>
        </w:trPr>
        <w:tc>
          <w:tcPr>
            <w:tcW w:w="366" w:type="dxa"/>
            <w:tcMar>
              <w:top w:w="50" w:type="dxa"/>
              <w:left w:w="100" w:type="dxa"/>
            </w:tcMar>
            <w:vAlign w:val="center"/>
          </w:tcPr>
          <w:p w:rsidR="007E05CA" w:rsidRDefault="00B74DB0">
            <w:pPr>
              <w:spacing w:after="0"/>
            </w:pPr>
            <w:r>
              <w:rPr>
                <w:rFonts w:ascii="Times New Roman" w:hAnsi="Times New Roman"/>
                <w:color w:val="000000"/>
                <w:sz w:val="24"/>
              </w:rPr>
              <w:t>56</w:t>
            </w:r>
          </w:p>
        </w:tc>
        <w:tc>
          <w:tcPr>
            <w:tcW w:w="3344" w:type="dxa"/>
            <w:tcMar>
              <w:top w:w="50" w:type="dxa"/>
              <w:left w:w="100" w:type="dxa"/>
            </w:tcMar>
            <w:vAlign w:val="center"/>
          </w:tcPr>
          <w:p w:rsidR="007E05CA" w:rsidRDefault="00B74DB0">
            <w:pPr>
              <w:spacing w:after="0"/>
              <w:ind w:left="135"/>
            </w:pPr>
            <w:r>
              <w:rPr>
                <w:rFonts w:ascii="Times New Roman" w:hAnsi="Times New Roman"/>
                <w:color w:val="000000"/>
                <w:sz w:val="24"/>
              </w:rPr>
              <w:t>Железо</w:t>
            </w:r>
          </w:p>
        </w:tc>
        <w:tc>
          <w:tcPr>
            <w:tcW w:w="812"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E05CA" w:rsidRDefault="007E05CA">
            <w:pPr>
              <w:spacing w:after="0"/>
              <w:ind w:left="135"/>
              <w:jc w:val="center"/>
            </w:pPr>
          </w:p>
        </w:tc>
        <w:tc>
          <w:tcPr>
            <w:tcW w:w="1607" w:type="dxa"/>
            <w:tcMar>
              <w:top w:w="50" w:type="dxa"/>
              <w:left w:w="100" w:type="dxa"/>
            </w:tcMar>
            <w:vAlign w:val="center"/>
          </w:tcPr>
          <w:p w:rsidR="007E05CA" w:rsidRDefault="007E05CA">
            <w:pPr>
              <w:spacing w:after="0"/>
              <w:ind w:left="135"/>
              <w:jc w:val="center"/>
            </w:pPr>
          </w:p>
        </w:tc>
        <w:tc>
          <w:tcPr>
            <w:tcW w:w="1137" w:type="dxa"/>
            <w:tcMar>
              <w:top w:w="50" w:type="dxa"/>
              <w:left w:w="100" w:type="dxa"/>
            </w:tcMar>
            <w:vAlign w:val="center"/>
          </w:tcPr>
          <w:p w:rsidR="007E05CA" w:rsidRDefault="007E05CA">
            <w:pPr>
              <w:spacing w:after="0"/>
              <w:ind w:left="135"/>
            </w:pPr>
          </w:p>
        </w:tc>
        <w:tc>
          <w:tcPr>
            <w:tcW w:w="1955"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ae</w:t>
              </w:r>
              <w:r w:rsidRPr="00987778">
                <w:rPr>
                  <w:rFonts w:ascii="Times New Roman" w:hAnsi="Times New Roman"/>
                  <w:color w:val="0000FF"/>
                  <w:u w:val="single"/>
                  <w:lang w:val="ru-RU"/>
                </w:rPr>
                <w:t>1</w:t>
              </w:r>
              <w:r>
                <w:rPr>
                  <w:rFonts w:ascii="Times New Roman" w:hAnsi="Times New Roman"/>
                  <w:color w:val="0000FF"/>
                  <w:u w:val="single"/>
                </w:rPr>
                <w:t>d</w:t>
              </w:r>
              <w:r w:rsidRPr="00987778">
                <w:rPr>
                  <w:rFonts w:ascii="Times New Roman" w:hAnsi="Times New Roman"/>
                  <w:color w:val="0000FF"/>
                  <w:u w:val="single"/>
                  <w:lang w:val="ru-RU"/>
                </w:rPr>
                <w:t>86</w:t>
              </w:r>
            </w:hyperlink>
          </w:p>
        </w:tc>
      </w:tr>
      <w:tr w:rsidR="007E05CA" w:rsidRPr="009D68D5">
        <w:trPr>
          <w:trHeight w:val="144"/>
          <w:tblCellSpacing w:w="20" w:type="nil"/>
        </w:trPr>
        <w:tc>
          <w:tcPr>
            <w:tcW w:w="366" w:type="dxa"/>
            <w:tcMar>
              <w:top w:w="50" w:type="dxa"/>
              <w:left w:w="100" w:type="dxa"/>
            </w:tcMar>
            <w:vAlign w:val="center"/>
          </w:tcPr>
          <w:p w:rsidR="007E05CA" w:rsidRDefault="00B74DB0">
            <w:pPr>
              <w:spacing w:after="0"/>
            </w:pPr>
            <w:r>
              <w:rPr>
                <w:rFonts w:ascii="Times New Roman" w:hAnsi="Times New Roman"/>
                <w:color w:val="000000"/>
                <w:sz w:val="24"/>
              </w:rPr>
              <w:lastRenderedPageBreak/>
              <w:t>57</w:t>
            </w:r>
          </w:p>
        </w:tc>
        <w:tc>
          <w:tcPr>
            <w:tcW w:w="3344"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Оксиды, гидроксиды и соли железа (</w:t>
            </w:r>
            <w:r>
              <w:rPr>
                <w:rFonts w:ascii="Times New Roman" w:hAnsi="Times New Roman"/>
                <w:color w:val="000000"/>
                <w:sz w:val="24"/>
              </w:rPr>
              <w:t>II</w:t>
            </w:r>
            <w:r w:rsidRPr="00987778">
              <w:rPr>
                <w:rFonts w:ascii="Times New Roman" w:hAnsi="Times New Roman"/>
                <w:color w:val="000000"/>
                <w:sz w:val="24"/>
                <w:lang w:val="ru-RU"/>
              </w:rPr>
              <w:t>) и железа (</w:t>
            </w:r>
            <w:r>
              <w:rPr>
                <w:rFonts w:ascii="Times New Roman" w:hAnsi="Times New Roman"/>
                <w:color w:val="000000"/>
                <w:sz w:val="24"/>
              </w:rPr>
              <w:t>III</w:t>
            </w:r>
            <w:r w:rsidRPr="00987778">
              <w:rPr>
                <w:rFonts w:ascii="Times New Roman" w:hAnsi="Times New Roman"/>
                <w:color w:val="000000"/>
                <w:sz w:val="24"/>
                <w:lang w:val="ru-RU"/>
              </w:rPr>
              <w:t>)</w:t>
            </w:r>
          </w:p>
        </w:tc>
        <w:tc>
          <w:tcPr>
            <w:tcW w:w="812"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7E05CA" w:rsidRDefault="007E05CA">
            <w:pPr>
              <w:spacing w:after="0"/>
              <w:ind w:left="135"/>
              <w:jc w:val="center"/>
            </w:pPr>
          </w:p>
        </w:tc>
        <w:tc>
          <w:tcPr>
            <w:tcW w:w="1607" w:type="dxa"/>
            <w:tcMar>
              <w:top w:w="50" w:type="dxa"/>
              <w:left w:w="100" w:type="dxa"/>
            </w:tcMar>
            <w:vAlign w:val="center"/>
          </w:tcPr>
          <w:p w:rsidR="007E05CA" w:rsidRDefault="007E05CA">
            <w:pPr>
              <w:spacing w:after="0"/>
              <w:ind w:left="135"/>
              <w:jc w:val="center"/>
            </w:pPr>
          </w:p>
        </w:tc>
        <w:tc>
          <w:tcPr>
            <w:tcW w:w="1137" w:type="dxa"/>
            <w:tcMar>
              <w:top w:w="50" w:type="dxa"/>
              <w:left w:w="100" w:type="dxa"/>
            </w:tcMar>
            <w:vAlign w:val="center"/>
          </w:tcPr>
          <w:p w:rsidR="007E05CA" w:rsidRDefault="007E05CA">
            <w:pPr>
              <w:spacing w:after="0"/>
              <w:ind w:left="135"/>
            </w:pPr>
          </w:p>
        </w:tc>
        <w:tc>
          <w:tcPr>
            <w:tcW w:w="1955"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ae</w:t>
              </w:r>
              <w:r w:rsidRPr="00987778">
                <w:rPr>
                  <w:rFonts w:ascii="Times New Roman" w:hAnsi="Times New Roman"/>
                  <w:color w:val="0000FF"/>
                  <w:u w:val="single"/>
                  <w:lang w:val="ru-RU"/>
                </w:rPr>
                <w:t>35</w:t>
              </w:r>
              <w:r>
                <w:rPr>
                  <w:rFonts w:ascii="Times New Roman" w:hAnsi="Times New Roman"/>
                  <w:color w:val="0000FF"/>
                  <w:u w:val="single"/>
                </w:rPr>
                <w:t>e</w:t>
              </w:r>
              <w:r w:rsidRPr="00987778">
                <w:rPr>
                  <w:rFonts w:ascii="Times New Roman" w:hAnsi="Times New Roman"/>
                  <w:color w:val="0000FF"/>
                  <w:u w:val="single"/>
                  <w:lang w:val="ru-RU"/>
                </w:rPr>
                <w:t>6</w:t>
              </w:r>
            </w:hyperlink>
          </w:p>
        </w:tc>
      </w:tr>
      <w:tr w:rsidR="007E05CA">
        <w:trPr>
          <w:trHeight w:val="144"/>
          <w:tblCellSpacing w:w="20" w:type="nil"/>
        </w:trPr>
        <w:tc>
          <w:tcPr>
            <w:tcW w:w="366" w:type="dxa"/>
            <w:tcMar>
              <w:top w:w="50" w:type="dxa"/>
              <w:left w:w="100" w:type="dxa"/>
            </w:tcMar>
            <w:vAlign w:val="center"/>
          </w:tcPr>
          <w:p w:rsidR="007E05CA" w:rsidRDefault="00B74DB0">
            <w:pPr>
              <w:spacing w:after="0"/>
            </w:pPr>
            <w:r>
              <w:rPr>
                <w:rFonts w:ascii="Times New Roman" w:hAnsi="Times New Roman"/>
                <w:color w:val="000000"/>
                <w:sz w:val="24"/>
              </w:rPr>
              <w:t>58</w:t>
            </w:r>
          </w:p>
        </w:tc>
        <w:tc>
          <w:tcPr>
            <w:tcW w:w="3344" w:type="dxa"/>
            <w:tcMar>
              <w:top w:w="50" w:type="dxa"/>
              <w:left w:w="100" w:type="dxa"/>
            </w:tcMar>
            <w:vAlign w:val="center"/>
          </w:tcPr>
          <w:p w:rsidR="007E05CA" w:rsidRDefault="00B74DB0">
            <w:pPr>
              <w:spacing w:after="0"/>
              <w:ind w:left="135"/>
            </w:pPr>
            <w:r>
              <w:rPr>
                <w:rFonts w:ascii="Times New Roman" w:hAnsi="Times New Roman"/>
                <w:color w:val="000000"/>
                <w:sz w:val="24"/>
              </w:rPr>
              <w:t>Обобщение и систематизация знаний</w:t>
            </w:r>
          </w:p>
        </w:tc>
        <w:tc>
          <w:tcPr>
            <w:tcW w:w="812"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E05CA" w:rsidRDefault="007E05CA">
            <w:pPr>
              <w:spacing w:after="0"/>
              <w:ind w:left="135"/>
              <w:jc w:val="center"/>
            </w:pPr>
          </w:p>
        </w:tc>
        <w:tc>
          <w:tcPr>
            <w:tcW w:w="1607" w:type="dxa"/>
            <w:tcMar>
              <w:top w:w="50" w:type="dxa"/>
              <w:left w:w="100" w:type="dxa"/>
            </w:tcMar>
            <w:vAlign w:val="center"/>
          </w:tcPr>
          <w:p w:rsidR="007E05CA" w:rsidRDefault="007E05CA">
            <w:pPr>
              <w:spacing w:after="0"/>
              <w:ind w:left="135"/>
              <w:jc w:val="center"/>
            </w:pPr>
          </w:p>
        </w:tc>
        <w:tc>
          <w:tcPr>
            <w:tcW w:w="1137" w:type="dxa"/>
            <w:tcMar>
              <w:top w:w="50" w:type="dxa"/>
              <w:left w:w="100" w:type="dxa"/>
            </w:tcMar>
            <w:vAlign w:val="center"/>
          </w:tcPr>
          <w:p w:rsidR="007E05CA" w:rsidRDefault="007E05CA">
            <w:pPr>
              <w:spacing w:after="0"/>
              <w:ind w:left="135"/>
            </w:pPr>
          </w:p>
        </w:tc>
        <w:tc>
          <w:tcPr>
            <w:tcW w:w="1955" w:type="dxa"/>
            <w:tcMar>
              <w:top w:w="50" w:type="dxa"/>
              <w:left w:w="100" w:type="dxa"/>
            </w:tcMar>
            <w:vAlign w:val="center"/>
          </w:tcPr>
          <w:p w:rsidR="007E05CA" w:rsidRDefault="007E05CA">
            <w:pPr>
              <w:spacing w:after="0"/>
              <w:ind w:left="135"/>
            </w:pPr>
          </w:p>
        </w:tc>
      </w:tr>
      <w:tr w:rsidR="007E05CA" w:rsidRPr="009D68D5">
        <w:trPr>
          <w:trHeight w:val="144"/>
          <w:tblCellSpacing w:w="20" w:type="nil"/>
        </w:trPr>
        <w:tc>
          <w:tcPr>
            <w:tcW w:w="366" w:type="dxa"/>
            <w:tcMar>
              <w:top w:w="50" w:type="dxa"/>
              <w:left w:w="100" w:type="dxa"/>
            </w:tcMar>
            <w:vAlign w:val="center"/>
          </w:tcPr>
          <w:p w:rsidR="007E05CA" w:rsidRDefault="00B74DB0">
            <w:pPr>
              <w:spacing w:after="0"/>
            </w:pPr>
            <w:r>
              <w:rPr>
                <w:rFonts w:ascii="Times New Roman" w:hAnsi="Times New Roman"/>
                <w:color w:val="000000"/>
                <w:sz w:val="24"/>
              </w:rPr>
              <w:t>59</w:t>
            </w:r>
          </w:p>
        </w:tc>
        <w:tc>
          <w:tcPr>
            <w:tcW w:w="3344"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Практическая работа № 7. Решение экспериментальных задач по теме «Важнейшие металлы и их соединения»</w:t>
            </w:r>
          </w:p>
        </w:tc>
        <w:tc>
          <w:tcPr>
            <w:tcW w:w="812"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7E05CA" w:rsidRDefault="007E05CA">
            <w:pPr>
              <w:spacing w:after="0"/>
              <w:ind w:left="135"/>
              <w:jc w:val="center"/>
            </w:pPr>
          </w:p>
        </w:tc>
        <w:tc>
          <w:tcPr>
            <w:tcW w:w="1607"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7E05CA" w:rsidRDefault="007E05CA">
            <w:pPr>
              <w:spacing w:after="0"/>
              <w:ind w:left="135"/>
            </w:pPr>
          </w:p>
        </w:tc>
        <w:tc>
          <w:tcPr>
            <w:tcW w:w="1955"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ae</w:t>
              </w:r>
              <w:r w:rsidRPr="00987778">
                <w:rPr>
                  <w:rFonts w:ascii="Times New Roman" w:hAnsi="Times New Roman"/>
                  <w:color w:val="0000FF"/>
                  <w:u w:val="single"/>
                  <w:lang w:val="ru-RU"/>
                </w:rPr>
                <w:t>3</w:t>
              </w:r>
              <w:r>
                <w:rPr>
                  <w:rFonts w:ascii="Times New Roman" w:hAnsi="Times New Roman"/>
                  <w:color w:val="0000FF"/>
                  <w:u w:val="single"/>
                </w:rPr>
                <w:t>de</w:t>
              </w:r>
              <w:r w:rsidRPr="00987778">
                <w:rPr>
                  <w:rFonts w:ascii="Times New Roman" w:hAnsi="Times New Roman"/>
                  <w:color w:val="0000FF"/>
                  <w:u w:val="single"/>
                  <w:lang w:val="ru-RU"/>
                </w:rPr>
                <w:t>8</w:t>
              </w:r>
            </w:hyperlink>
          </w:p>
        </w:tc>
      </w:tr>
      <w:tr w:rsidR="007E05CA" w:rsidRPr="009D68D5">
        <w:trPr>
          <w:trHeight w:val="144"/>
          <w:tblCellSpacing w:w="20" w:type="nil"/>
        </w:trPr>
        <w:tc>
          <w:tcPr>
            <w:tcW w:w="366" w:type="dxa"/>
            <w:tcMar>
              <w:top w:w="50" w:type="dxa"/>
              <w:left w:w="100" w:type="dxa"/>
            </w:tcMar>
            <w:vAlign w:val="center"/>
          </w:tcPr>
          <w:p w:rsidR="007E05CA" w:rsidRDefault="00B74DB0">
            <w:pPr>
              <w:spacing w:after="0"/>
            </w:pPr>
            <w:r>
              <w:rPr>
                <w:rFonts w:ascii="Times New Roman" w:hAnsi="Times New Roman"/>
                <w:color w:val="000000"/>
                <w:sz w:val="24"/>
              </w:rPr>
              <w:t>60</w:t>
            </w:r>
          </w:p>
        </w:tc>
        <w:tc>
          <w:tcPr>
            <w:tcW w:w="3344" w:type="dxa"/>
            <w:tcMar>
              <w:top w:w="50" w:type="dxa"/>
              <w:left w:w="100" w:type="dxa"/>
            </w:tcMar>
            <w:vAlign w:val="center"/>
          </w:tcPr>
          <w:p w:rsidR="007E05CA" w:rsidRDefault="00B74DB0">
            <w:pPr>
              <w:spacing w:after="0"/>
              <w:ind w:left="135"/>
            </w:pPr>
            <w:r w:rsidRPr="00987778">
              <w:rPr>
                <w:rFonts w:ascii="Times New Roman" w:hAnsi="Times New Roman"/>
                <w:color w:val="000000"/>
                <w:sz w:val="24"/>
                <w:lang w:val="ru-RU"/>
              </w:rPr>
              <w:t xml:space="preserve">Вычисления по уравнениям химических реакций, если один из реагентов дан в избытке или содержит примеси. </w:t>
            </w:r>
            <w:r>
              <w:rPr>
                <w:rFonts w:ascii="Times New Roman" w:hAnsi="Times New Roman"/>
                <w:color w:val="000000"/>
                <w:sz w:val="24"/>
              </w:rPr>
              <w:t>Вычисления массовой доли выхода продукта реакции</w:t>
            </w:r>
          </w:p>
        </w:tc>
        <w:tc>
          <w:tcPr>
            <w:tcW w:w="812"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E05CA" w:rsidRDefault="007E05CA">
            <w:pPr>
              <w:spacing w:after="0"/>
              <w:ind w:left="135"/>
              <w:jc w:val="center"/>
            </w:pPr>
          </w:p>
        </w:tc>
        <w:tc>
          <w:tcPr>
            <w:tcW w:w="1607" w:type="dxa"/>
            <w:tcMar>
              <w:top w:w="50" w:type="dxa"/>
              <w:left w:w="100" w:type="dxa"/>
            </w:tcMar>
            <w:vAlign w:val="center"/>
          </w:tcPr>
          <w:p w:rsidR="007E05CA" w:rsidRDefault="007E05CA">
            <w:pPr>
              <w:spacing w:after="0"/>
              <w:ind w:left="135"/>
              <w:jc w:val="center"/>
            </w:pPr>
          </w:p>
        </w:tc>
        <w:tc>
          <w:tcPr>
            <w:tcW w:w="1137" w:type="dxa"/>
            <w:tcMar>
              <w:top w:w="50" w:type="dxa"/>
              <w:left w:w="100" w:type="dxa"/>
            </w:tcMar>
            <w:vAlign w:val="center"/>
          </w:tcPr>
          <w:p w:rsidR="007E05CA" w:rsidRDefault="007E05CA">
            <w:pPr>
              <w:spacing w:after="0"/>
              <w:ind w:left="135"/>
            </w:pPr>
          </w:p>
        </w:tc>
        <w:tc>
          <w:tcPr>
            <w:tcW w:w="1955"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ae</w:t>
              </w:r>
              <w:r w:rsidRPr="00987778">
                <w:rPr>
                  <w:rFonts w:ascii="Times New Roman" w:hAnsi="Times New Roman"/>
                  <w:color w:val="0000FF"/>
                  <w:u w:val="single"/>
                  <w:lang w:val="ru-RU"/>
                </w:rPr>
                <w:t>1750</w:t>
              </w:r>
            </w:hyperlink>
          </w:p>
        </w:tc>
      </w:tr>
      <w:tr w:rsidR="007E05CA">
        <w:trPr>
          <w:trHeight w:val="144"/>
          <w:tblCellSpacing w:w="20" w:type="nil"/>
        </w:trPr>
        <w:tc>
          <w:tcPr>
            <w:tcW w:w="366" w:type="dxa"/>
            <w:tcMar>
              <w:top w:w="50" w:type="dxa"/>
              <w:left w:w="100" w:type="dxa"/>
            </w:tcMar>
            <w:vAlign w:val="center"/>
          </w:tcPr>
          <w:p w:rsidR="007E05CA" w:rsidRDefault="00B74DB0">
            <w:pPr>
              <w:spacing w:after="0"/>
            </w:pPr>
            <w:r>
              <w:rPr>
                <w:rFonts w:ascii="Times New Roman" w:hAnsi="Times New Roman"/>
                <w:color w:val="000000"/>
                <w:sz w:val="24"/>
              </w:rPr>
              <w:t>61</w:t>
            </w:r>
          </w:p>
        </w:tc>
        <w:tc>
          <w:tcPr>
            <w:tcW w:w="3344" w:type="dxa"/>
            <w:tcMar>
              <w:top w:w="50" w:type="dxa"/>
              <w:left w:w="100" w:type="dxa"/>
            </w:tcMar>
            <w:vAlign w:val="center"/>
          </w:tcPr>
          <w:p w:rsidR="007E05CA" w:rsidRDefault="00B74DB0">
            <w:pPr>
              <w:spacing w:after="0"/>
              <w:ind w:left="135"/>
            </w:pPr>
            <w:r>
              <w:rPr>
                <w:rFonts w:ascii="Times New Roman" w:hAnsi="Times New Roman"/>
                <w:color w:val="000000"/>
                <w:sz w:val="24"/>
              </w:rPr>
              <w:t>Обобщение и систематизация знаний</w:t>
            </w:r>
          </w:p>
        </w:tc>
        <w:tc>
          <w:tcPr>
            <w:tcW w:w="812"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E05CA" w:rsidRDefault="007E05CA">
            <w:pPr>
              <w:spacing w:after="0"/>
              <w:ind w:left="135"/>
              <w:jc w:val="center"/>
            </w:pPr>
          </w:p>
        </w:tc>
        <w:tc>
          <w:tcPr>
            <w:tcW w:w="1607" w:type="dxa"/>
            <w:tcMar>
              <w:top w:w="50" w:type="dxa"/>
              <w:left w:w="100" w:type="dxa"/>
            </w:tcMar>
            <w:vAlign w:val="center"/>
          </w:tcPr>
          <w:p w:rsidR="007E05CA" w:rsidRDefault="007E05CA">
            <w:pPr>
              <w:spacing w:after="0"/>
              <w:ind w:left="135"/>
              <w:jc w:val="center"/>
            </w:pPr>
          </w:p>
        </w:tc>
        <w:tc>
          <w:tcPr>
            <w:tcW w:w="1137" w:type="dxa"/>
            <w:tcMar>
              <w:top w:w="50" w:type="dxa"/>
              <w:left w:w="100" w:type="dxa"/>
            </w:tcMar>
            <w:vAlign w:val="center"/>
          </w:tcPr>
          <w:p w:rsidR="007E05CA" w:rsidRDefault="007E05CA">
            <w:pPr>
              <w:spacing w:after="0"/>
              <w:ind w:left="135"/>
            </w:pPr>
          </w:p>
        </w:tc>
        <w:tc>
          <w:tcPr>
            <w:tcW w:w="1955" w:type="dxa"/>
            <w:tcMar>
              <w:top w:w="50" w:type="dxa"/>
              <w:left w:w="100" w:type="dxa"/>
            </w:tcMar>
            <w:vAlign w:val="center"/>
          </w:tcPr>
          <w:p w:rsidR="007E05CA" w:rsidRDefault="007E05CA">
            <w:pPr>
              <w:spacing w:after="0"/>
              <w:ind w:left="135"/>
            </w:pPr>
          </w:p>
        </w:tc>
      </w:tr>
      <w:tr w:rsidR="007E05CA">
        <w:trPr>
          <w:trHeight w:val="144"/>
          <w:tblCellSpacing w:w="20" w:type="nil"/>
        </w:trPr>
        <w:tc>
          <w:tcPr>
            <w:tcW w:w="366" w:type="dxa"/>
            <w:tcMar>
              <w:top w:w="50" w:type="dxa"/>
              <w:left w:w="100" w:type="dxa"/>
            </w:tcMar>
            <w:vAlign w:val="center"/>
          </w:tcPr>
          <w:p w:rsidR="007E05CA" w:rsidRDefault="00B74DB0">
            <w:pPr>
              <w:spacing w:after="0"/>
            </w:pPr>
            <w:r>
              <w:rPr>
                <w:rFonts w:ascii="Times New Roman" w:hAnsi="Times New Roman"/>
                <w:color w:val="000000"/>
                <w:sz w:val="24"/>
              </w:rPr>
              <w:t>62</w:t>
            </w:r>
          </w:p>
        </w:tc>
        <w:tc>
          <w:tcPr>
            <w:tcW w:w="3344"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Контрольная работа №4 по теме «Важнейшие металлы и их соединения»</w:t>
            </w:r>
          </w:p>
        </w:tc>
        <w:tc>
          <w:tcPr>
            <w:tcW w:w="812"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7E05CA" w:rsidRDefault="007E05CA">
            <w:pPr>
              <w:spacing w:after="0"/>
              <w:ind w:left="135"/>
              <w:jc w:val="center"/>
            </w:pPr>
          </w:p>
        </w:tc>
        <w:tc>
          <w:tcPr>
            <w:tcW w:w="1137" w:type="dxa"/>
            <w:tcMar>
              <w:top w:w="50" w:type="dxa"/>
              <w:left w:w="100" w:type="dxa"/>
            </w:tcMar>
            <w:vAlign w:val="center"/>
          </w:tcPr>
          <w:p w:rsidR="007E05CA" w:rsidRDefault="007E05CA">
            <w:pPr>
              <w:spacing w:after="0"/>
              <w:ind w:left="135"/>
            </w:pPr>
          </w:p>
        </w:tc>
        <w:tc>
          <w:tcPr>
            <w:tcW w:w="1955" w:type="dxa"/>
            <w:tcMar>
              <w:top w:w="50" w:type="dxa"/>
              <w:left w:w="100" w:type="dxa"/>
            </w:tcMar>
            <w:vAlign w:val="center"/>
          </w:tcPr>
          <w:p w:rsidR="007E05CA" w:rsidRDefault="007E05CA">
            <w:pPr>
              <w:spacing w:after="0"/>
              <w:ind w:left="135"/>
            </w:pPr>
          </w:p>
        </w:tc>
      </w:tr>
      <w:tr w:rsidR="007E05CA" w:rsidRPr="009D68D5">
        <w:trPr>
          <w:trHeight w:val="144"/>
          <w:tblCellSpacing w:w="20" w:type="nil"/>
        </w:trPr>
        <w:tc>
          <w:tcPr>
            <w:tcW w:w="366" w:type="dxa"/>
            <w:tcMar>
              <w:top w:w="50" w:type="dxa"/>
              <w:left w:w="100" w:type="dxa"/>
            </w:tcMar>
            <w:vAlign w:val="center"/>
          </w:tcPr>
          <w:p w:rsidR="007E05CA" w:rsidRDefault="00B74DB0">
            <w:pPr>
              <w:spacing w:after="0"/>
            </w:pPr>
            <w:r>
              <w:rPr>
                <w:rFonts w:ascii="Times New Roman" w:hAnsi="Times New Roman"/>
                <w:color w:val="000000"/>
                <w:sz w:val="24"/>
              </w:rPr>
              <w:t>63</w:t>
            </w:r>
          </w:p>
        </w:tc>
        <w:tc>
          <w:tcPr>
            <w:tcW w:w="3344"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Вещества и материалы в повседневной жизни человека</w:t>
            </w:r>
          </w:p>
        </w:tc>
        <w:tc>
          <w:tcPr>
            <w:tcW w:w="812"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7E05CA" w:rsidRDefault="007E05CA">
            <w:pPr>
              <w:spacing w:after="0"/>
              <w:ind w:left="135"/>
              <w:jc w:val="center"/>
            </w:pPr>
          </w:p>
        </w:tc>
        <w:tc>
          <w:tcPr>
            <w:tcW w:w="1607" w:type="dxa"/>
            <w:tcMar>
              <w:top w:w="50" w:type="dxa"/>
              <w:left w:w="100" w:type="dxa"/>
            </w:tcMar>
            <w:vAlign w:val="center"/>
          </w:tcPr>
          <w:p w:rsidR="007E05CA" w:rsidRDefault="007E05CA">
            <w:pPr>
              <w:spacing w:after="0"/>
              <w:ind w:left="135"/>
              <w:jc w:val="center"/>
            </w:pPr>
          </w:p>
        </w:tc>
        <w:tc>
          <w:tcPr>
            <w:tcW w:w="1137" w:type="dxa"/>
            <w:tcMar>
              <w:top w:w="50" w:type="dxa"/>
              <w:left w:w="100" w:type="dxa"/>
            </w:tcMar>
            <w:vAlign w:val="center"/>
          </w:tcPr>
          <w:p w:rsidR="007E05CA" w:rsidRDefault="007E05CA">
            <w:pPr>
              <w:spacing w:after="0"/>
              <w:ind w:left="135"/>
            </w:pPr>
          </w:p>
        </w:tc>
        <w:tc>
          <w:tcPr>
            <w:tcW w:w="1955"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ae</w:t>
              </w:r>
              <w:r w:rsidRPr="00987778">
                <w:rPr>
                  <w:rFonts w:ascii="Times New Roman" w:hAnsi="Times New Roman"/>
                  <w:color w:val="0000FF"/>
                  <w:u w:val="single"/>
                  <w:lang w:val="ru-RU"/>
                </w:rPr>
                <w:t>3</w:t>
              </w:r>
              <w:r>
                <w:rPr>
                  <w:rFonts w:ascii="Times New Roman" w:hAnsi="Times New Roman"/>
                  <w:color w:val="0000FF"/>
                  <w:u w:val="single"/>
                </w:rPr>
                <w:t>f</w:t>
              </w:r>
              <w:r w:rsidRPr="00987778">
                <w:rPr>
                  <w:rFonts w:ascii="Times New Roman" w:hAnsi="Times New Roman"/>
                  <w:color w:val="0000FF"/>
                  <w:u w:val="single"/>
                  <w:lang w:val="ru-RU"/>
                </w:rPr>
                <w:t>50</w:t>
              </w:r>
            </w:hyperlink>
          </w:p>
        </w:tc>
      </w:tr>
      <w:tr w:rsidR="007E05CA" w:rsidRPr="009D68D5">
        <w:trPr>
          <w:trHeight w:val="144"/>
          <w:tblCellSpacing w:w="20" w:type="nil"/>
        </w:trPr>
        <w:tc>
          <w:tcPr>
            <w:tcW w:w="366" w:type="dxa"/>
            <w:tcMar>
              <w:top w:w="50" w:type="dxa"/>
              <w:left w:w="100" w:type="dxa"/>
            </w:tcMar>
            <w:vAlign w:val="center"/>
          </w:tcPr>
          <w:p w:rsidR="007E05CA" w:rsidRDefault="00B74DB0">
            <w:pPr>
              <w:spacing w:after="0"/>
            </w:pPr>
            <w:r>
              <w:rPr>
                <w:rFonts w:ascii="Times New Roman" w:hAnsi="Times New Roman"/>
                <w:color w:val="000000"/>
                <w:sz w:val="24"/>
              </w:rPr>
              <w:t>64</w:t>
            </w:r>
          </w:p>
        </w:tc>
        <w:tc>
          <w:tcPr>
            <w:tcW w:w="3344" w:type="dxa"/>
            <w:tcMar>
              <w:top w:w="50" w:type="dxa"/>
              <w:left w:w="100" w:type="dxa"/>
            </w:tcMar>
            <w:vAlign w:val="center"/>
          </w:tcPr>
          <w:p w:rsidR="007E05CA" w:rsidRDefault="00B74DB0">
            <w:pPr>
              <w:spacing w:after="0"/>
              <w:ind w:left="135"/>
            </w:pPr>
            <w:r>
              <w:rPr>
                <w:rFonts w:ascii="Times New Roman" w:hAnsi="Times New Roman"/>
                <w:color w:val="000000"/>
                <w:sz w:val="24"/>
              </w:rPr>
              <w:t>Химическое загрязнение окружающей среды</w:t>
            </w:r>
          </w:p>
        </w:tc>
        <w:tc>
          <w:tcPr>
            <w:tcW w:w="812"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E05CA" w:rsidRDefault="007E05CA">
            <w:pPr>
              <w:spacing w:after="0"/>
              <w:ind w:left="135"/>
              <w:jc w:val="center"/>
            </w:pPr>
          </w:p>
        </w:tc>
        <w:tc>
          <w:tcPr>
            <w:tcW w:w="1607" w:type="dxa"/>
            <w:tcMar>
              <w:top w:w="50" w:type="dxa"/>
              <w:left w:w="100" w:type="dxa"/>
            </w:tcMar>
            <w:vAlign w:val="center"/>
          </w:tcPr>
          <w:p w:rsidR="007E05CA" w:rsidRDefault="007E05CA">
            <w:pPr>
              <w:spacing w:after="0"/>
              <w:ind w:left="135"/>
              <w:jc w:val="center"/>
            </w:pPr>
          </w:p>
        </w:tc>
        <w:tc>
          <w:tcPr>
            <w:tcW w:w="1137" w:type="dxa"/>
            <w:tcMar>
              <w:top w:w="50" w:type="dxa"/>
              <w:left w:w="100" w:type="dxa"/>
            </w:tcMar>
            <w:vAlign w:val="center"/>
          </w:tcPr>
          <w:p w:rsidR="007E05CA" w:rsidRDefault="007E05CA">
            <w:pPr>
              <w:spacing w:after="0"/>
              <w:ind w:left="135"/>
            </w:pPr>
          </w:p>
        </w:tc>
        <w:tc>
          <w:tcPr>
            <w:tcW w:w="1955"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ae</w:t>
              </w:r>
              <w:r w:rsidRPr="00987778">
                <w:rPr>
                  <w:rFonts w:ascii="Times New Roman" w:hAnsi="Times New Roman"/>
                  <w:color w:val="0000FF"/>
                  <w:u w:val="single"/>
                  <w:lang w:val="ru-RU"/>
                </w:rPr>
                <w:t>4270</w:t>
              </w:r>
            </w:hyperlink>
          </w:p>
        </w:tc>
      </w:tr>
      <w:tr w:rsidR="007E05CA" w:rsidRPr="009D68D5">
        <w:trPr>
          <w:trHeight w:val="144"/>
          <w:tblCellSpacing w:w="20" w:type="nil"/>
        </w:trPr>
        <w:tc>
          <w:tcPr>
            <w:tcW w:w="366" w:type="dxa"/>
            <w:tcMar>
              <w:top w:w="50" w:type="dxa"/>
              <w:left w:w="100" w:type="dxa"/>
            </w:tcMar>
            <w:vAlign w:val="center"/>
          </w:tcPr>
          <w:p w:rsidR="007E05CA" w:rsidRDefault="00B74DB0">
            <w:pPr>
              <w:spacing w:after="0"/>
            </w:pPr>
            <w:r>
              <w:rPr>
                <w:rFonts w:ascii="Times New Roman" w:hAnsi="Times New Roman"/>
                <w:color w:val="000000"/>
                <w:sz w:val="24"/>
              </w:rPr>
              <w:t>65</w:t>
            </w:r>
          </w:p>
        </w:tc>
        <w:tc>
          <w:tcPr>
            <w:tcW w:w="3344"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Роль химии в решении экологических проблем</w:t>
            </w:r>
          </w:p>
        </w:tc>
        <w:tc>
          <w:tcPr>
            <w:tcW w:w="812"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7E05CA" w:rsidRDefault="007E05CA">
            <w:pPr>
              <w:spacing w:after="0"/>
              <w:ind w:left="135"/>
              <w:jc w:val="center"/>
            </w:pPr>
          </w:p>
        </w:tc>
        <w:tc>
          <w:tcPr>
            <w:tcW w:w="1607" w:type="dxa"/>
            <w:tcMar>
              <w:top w:w="50" w:type="dxa"/>
              <w:left w:w="100" w:type="dxa"/>
            </w:tcMar>
            <w:vAlign w:val="center"/>
          </w:tcPr>
          <w:p w:rsidR="007E05CA" w:rsidRDefault="007E05CA">
            <w:pPr>
              <w:spacing w:after="0"/>
              <w:ind w:left="135"/>
              <w:jc w:val="center"/>
            </w:pPr>
          </w:p>
        </w:tc>
        <w:tc>
          <w:tcPr>
            <w:tcW w:w="1137" w:type="dxa"/>
            <w:tcMar>
              <w:top w:w="50" w:type="dxa"/>
              <w:left w:w="100" w:type="dxa"/>
            </w:tcMar>
            <w:vAlign w:val="center"/>
          </w:tcPr>
          <w:p w:rsidR="007E05CA" w:rsidRDefault="007E05CA">
            <w:pPr>
              <w:spacing w:after="0"/>
              <w:ind w:left="135"/>
            </w:pPr>
          </w:p>
        </w:tc>
        <w:tc>
          <w:tcPr>
            <w:tcW w:w="1955"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ae</w:t>
              </w:r>
              <w:r w:rsidRPr="00987778">
                <w:rPr>
                  <w:rFonts w:ascii="Times New Roman" w:hAnsi="Times New Roman"/>
                  <w:color w:val="0000FF"/>
                  <w:u w:val="single"/>
                  <w:lang w:val="ru-RU"/>
                </w:rPr>
                <w:t>4270</w:t>
              </w:r>
            </w:hyperlink>
          </w:p>
        </w:tc>
      </w:tr>
      <w:tr w:rsidR="007E05CA" w:rsidRPr="009D68D5">
        <w:trPr>
          <w:trHeight w:val="144"/>
          <w:tblCellSpacing w:w="20" w:type="nil"/>
        </w:trPr>
        <w:tc>
          <w:tcPr>
            <w:tcW w:w="366" w:type="dxa"/>
            <w:tcMar>
              <w:top w:w="50" w:type="dxa"/>
              <w:left w:w="100" w:type="dxa"/>
            </w:tcMar>
            <w:vAlign w:val="center"/>
          </w:tcPr>
          <w:p w:rsidR="007E05CA" w:rsidRDefault="00B74DB0">
            <w:pPr>
              <w:spacing w:after="0"/>
            </w:pPr>
            <w:r>
              <w:rPr>
                <w:rFonts w:ascii="Times New Roman" w:hAnsi="Times New Roman"/>
                <w:color w:val="000000"/>
                <w:sz w:val="24"/>
              </w:rPr>
              <w:t>66</w:t>
            </w:r>
          </w:p>
        </w:tc>
        <w:tc>
          <w:tcPr>
            <w:tcW w:w="3344"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Резервный урок. Обобщение и систематизация знаний</w:t>
            </w:r>
          </w:p>
        </w:tc>
        <w:tc>
          <w:tcPr>
            <w:tcW w:w="812"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7E05CA" w:rsidRDefault="007E05CA">
            <w:pPr>
              <w:spacing w:after="0"/>
              <w:ind w:left="135"/>
              <w:jc w:val="center"/>
            </w:pPr>
          </w:p>
        </w:tc>
        <w:tc>
          <w:tcPr>
            <w:tcW w:w="1607" w:type="dxa"/>
            <w:tcMar>
              <w:top w:w="50" w:type="dxa"/>
              <w:left w:w="100" w:type="dxa"/>
            </w:tcMar>
            <w:vAlign w:val="center"/>
          </w:tcPr>
          <w:p w:rsidR="007E05CA" w:rsidRDefault="007E05CA">
            <w:pPr>
              <w:spacing w:after="0"/>
              <w:ind w:left="135"/>
              <w:jc w:val="center"/>
            </w:pPr>
          </w:p>
        </w:tc>
        <w:tc>
          <w:tcPr>
            <w:tcW w:w="1137" w:type="dxa"/>
            <w:tcMar>
              <w:top w:w="50" w:type="dxa"/>
              <w:left w:w="100" w:type="dxa"/>
            </w:tcMar>
            <w:vAlign w:val="center"/>
          </w:tcPr>
          <w:p w:rsidR="007E05CA" w:rsidRDefault="007E05CA">
            <w:pPr>
              <w:spacing w:after="0"/>
              <w:ind w:left="135"/>
            </w:pPr>
          </w:p>
        </w:tc>
        <w:tc>
          <w:tcPr>
            <w:tcW w:w="1955"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ae</w:t>
              </w:r>
              <w:r w:rsidRPr="00987778">
                <w:rPr>
                  <w:rFonts w:ascii="Times New Roman" w:hAnsi="Times New Roman"/>
                  <w:color w:val="0000FF"/>
                  <w:u w:val="single"/>
                  <w:lang w:val="ru-RU"/>
                </w:rPr>
                <w:t>0</w:t>
              </w:r>
              <w:r>
                <w:rPr>
                  <w:rFonts w:ascii="Times New Roman" w:hAnsi="Times New Roman"/>
                  <w:color w:val="0000FF"/>
                  <w:u w:val="single"/>
                </w:rPr>
                <w:t>d</w:t>
              </w:r>
              <w:r w:rsidRPr="00987778">
                <w:rPr>
                  <w:rFonts w:ascii="Times New Roman" w:hAnsi="Times New Roman"/>
                  <w:color w:val="0000FF"/>
                  <w:u w:val="single"/>
                  <w:lang w:val="ru-RU"/>
                </w:rPr>
                <w:t>0</w:t>
              </w:r>
              <w:r>
                <w:rPr>
                  <w:rFonts w:ascii="Times New Roman" w:hAnsi="Times New Roman"/>
                  <w:color w:val="0000FF"/>
                  <w:u w:val="single"/>
                </w:rPr>
                <w:t>a</w:t>
              </w:r>
            </w:hyperlink>
          </w:p>
        </w:tc>
      </w:tr>
      <w:tr w:rsidR="007E05CA" w:rsidRPr="009D68D5">
        <w:trPr>
          <w:trHeight w:val="144"/>
          <w:tblCellSpacing w:w="20" w:type="nil"/>
        </w:trPr>
        <w:tc>
          <w:tcPr>
            <w:tcW w:w="366" w:type="dxa"/>
            <w:tcMar>
              <w:top w:w="50" w:type="dxa"/>
              <w:left w:w="100" w:type="dxa"/>
            </w:tcMar>
            <w:vAlign w:val="center"/>
          </w:tcPr>
          <w:p w:rsidR="007E05CA" w:rsidRDefault="00B74DB0">
            <w:pPr>
              <w:spacing w:after="0"/>
            </w:pPr>
            <w:r>
              <w:rPr>
                <w:rFonts w:ascii="Times New Roman" w:hAnsi="Times New Roman"/>
                <w:color w:val="000000"/>
                <w:sz w:val="24"/>
              </w:rPr>
              <w:t>67</w:t>
            </w:r>
          </w:p>
        </w:tc>
        <w:tc>
          <w:tcPr>
            <w:tcW w:w="3344"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Резервный урок. Обобщение и </w:t>
            </w:r>
            <w:r w:rsidRPr="00987778">
              <w:rPr>
                <w:rFonts w:ascii="Times New Roman" w:hAnsi="Times New Roman"/>
                <w:color w:val="000000"/>
                <w:sz w:val="24"/>
                <w:lang w:val="ru-RU"/>
              </w:rPr>
              <w:lastRenderedPageBreak/>
              <w:t>систематизация знаний</w:t>
            </w:r>
          </w:p>
        </w:tc>
        <w:tc>
          <w:tcPr>
            <w:tcW w:w="812"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7E05CA" w:rsidRDefault="007E05CA">
            <w:pPr>
              <w:spacing w:after="0"/>
              <w:ind w:left="135"/>
              <w:jc w:val="center"/>
            </w:pPr>
          </w:p>
        </w:tc>
        <w:tc>
          <w:tcPr>
            <w:tcW w:w="1607" w:type="dxa"/>
            <w:tcMar>
              <w:top w:w="50" w:type="dxa"/>
              <w:left w:w="100" w:type="dxa"/>
            </w:tcMar>
            <w:vAlign w:val="center"/>
          </w:tcPr>
          <w:p w:rsidR="007E05CA" w:rsidRDefault="007E05CA">
            <w:pPr>
              <w:spacing w:after="0"/>
              <w:ind w:left="135"/>
              <w:jc w:val="center"/>
            </w:pPr>
          </w:p>
        </w:tc>
        <w:tc>
          <w:tcPr>
            <w:tcW w:w="1137" w:type="dxa"/>
            <w:tcMar>
              <w:top w:w="50" w:type="dxa"/>
              <w:left w:w="100" w:type="dxa"/>
            </w:tcMar>
            <w:vAlign w:val="center"/>
          </w:tcPr>
          <w:p w:rsidR="007E05CA" w:rsidRDefault="007E05CA">
            <w:pPr>
              <w:spacing w:after="0"/>
              <w:ind w:left="135"/>
            </w:pPr>
          </w:p>
        </w:tc>
        <w:tc>
          <w:tcPr>
            <w:tcW w:w="1955"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adb</w:t>
              </w:r>
              <w:r w:rsidRPr="00987778">
                <w:rPr>
                  <w:rFonts w:ascii="Times New Roman" w:hAnsi="Times New Roman"/>
                  <w:color w:val="0000FF"/>
                  <w:u w:val="single"/>
                  <w:lang w:val="ru-RU"/>
                </w:rPr>
                <w:t>33</w:t>
              </w:r>
              <w:r>
                <w:rPr>
                  <w:rFonts w:ascii="Times New Roman" w:hAnsi="Times New Roman"/>
                  <w:color w:val="0000FF"/>
                  <w:u w:val="single"/>
                </w:rPr>
                <w:t>c</w:t>
              </w:r>
            </w:hyperlink>
          </w:p>
        </w:tc>
      </w:tr>
      <w:tr w:rsidR="007E05CA" w:rsidRPr="009D68D5">
        <w:trPr>
          <w:trHeight w:val="144"/>
          <w:tblCellSpacing w:w="20" w:type="nil"/>
        </w:trPr>
        <w:tc>
          <w:tcPr>
            <w:tcW w:w="366" w:type="dxa"/>
            <w:tcMar>
              <w:top w:w="50" w:type="dxa"/>
              <w:left w:w="100" w:type="dxa"/>
            </w:tcMar>
            <w:vAlign w:val="center"/>
          </w:tcPr>
          <w:p w:rsidR="007E05CA" w:rsidRDefault="00B74DB0">
            <w:pPr>
              <w:spacing w:after="0"/>
            </w:pPr>
            <w:r>
              <w:rPr>
                <w:rFonts w:ascii="Times New Roman" w:hAnsi="Times New Roman"/>
                <w:color w:val="000000"/>
                <w:sz w:val="24"/>
              </w:rPr>
              <w:lastRenderedPageBreak/>
              <w:t>68</w:t>
            </w:r>
          </w:p>
        </w:tc>
        <w:tc>
          <w:tcPr>
            <w:tcW w:w="3344"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Резервный урок. Обобщение и систематизация знаний</w:t>
            </w:r>
          </w:p>
        </w:tc>
        <w:tc>
          <w:tcPr>
            <w:tcW w:w="812"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7E05CA" w:rsidRDefault="007E05CA">
            <w:pPr>
              <w:spacing w:after="0"/>
              <w:ind w:left="135"/>
              <w:jc w:val="center"/>
            </w:pPr>
          </w:p>
        </w:tc>
        <w:tc>
          <w:tcPr>
            <w:tcW w:w="1607" w:type="dxa"/>
            <w:tcMar>
              <w:top w:w="50" w:type="dxa"/>
              <w:left w:w="100" w:type="dxa"/>
            </w:tcMar>
            <w:vAlign w:val="center"/>
          </w:tcPr>
          <w:p w:rsidR="007E05CA" w:rsidRDefault="007E05CA">
            <w:pPr>
              <w:spacing w:after="0"/>
              <w:ind w:left="135"/>
              <w:jc w:val="center"/>
            </w:pPr>
          </w:p>
        </w:tc>
        <w:tc>
          <w:tcPr>
            <w:tcW w:w="1137" w:type="dxa"/>
            <w:tcMar>
              <w:top w:w="50" w:type="dxa"/>
              <w:left w:w="100" w:type="dxa"/>
            </w:tcMar>
            <w:vAlign w:val="center"/>
          </w:tcPr>
          <w:p w:rsidR="007E05CA" w:rsidRDefault="007E05CA">
            <w:pPr>
              <w:spacing w:after="0"/>
              <w:ind w:left="135"/>
            </w:pPr>
          </w:p>
        </w:tc>
        <w:tc>
          <w:tcPr>
            <w:tcW w:w="1955" w:type="dxa"/>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987778">
                <w:rPr>
                  <w:rFonts w:ascii="Times New Roman" w:hAnsi="Times New Roman"/>
                  <w:color w:val="0000FF"/>
                  <w:u w:val="single"/>
                  <w:lang w:val="ru-RU"/>
                </w:rPr>
                <w:t>://</w:t>
              </w:r>
              <w:r>
                <w:rPr>
                  <w:rFonts w:ascii="Times New Roman" w:hAnsi="Times New Roman"/>
                  <w:color w:val="0000FF"/>
                  <w:u w:val="single"/>
                </w:rPr>
                <w:t>m</w:t>
              </w:r>
              <w:r w:rsidRPr="00987778">
                <w:rPr>
                  <w:rFonts w:ascii="Times New Roman" w:hAnsi="Times New Roman"/>
                  <w:color w:val="0000FF"/>
                  <w:u w:val="single"/>
                  <w:lang w:val="ru-RU"/>
                </w:rPr>
                <w:t>.</w:t>
              </w:r>
              <w:r>
                <w:rPr>
                  <w:rFonts w:ascii="Times New Roman" w:hAnsi="Times New Roman"/>
                  <w:color w:val="0000FF"/>
                  <w:u w:val="single"/>
                </w:rPr>
                <w:t>edsoo</w:t>
              </w:r>
              <w:r w:rsidRPr="00987778">
                <w:rPr>
                  <w:rFonts w:ascii="Times New Roman" w:hAnsi="Times New Roman"/>
                  <w:color w:val="0000FF"/>
                  <w:u w:val="single"/>
                  <w:lang w:val="ru-RU"/>
                </w:rPr>
                <w:t>.</w:t>
              </w:r>
              <w:r>
                <w:rPr>
                  <w:rFonts w:ascii="Times New Roman" w:hAnsi="Times New Roman"/>
                  <w:color w:val="0000FF"/>
                  <w:u w:val="single"/>
                </w:rPr>
                <w:t>ru</w:t>
              </w:r>
              <w:r w:rsidRPr="00987778">
                <w:rPr>
                  <w:rFonts w:ascii="Times New Roman" w:hAnsi="Times New Roman"/>
                  <w:color w:val="0000FF"/>
                  <w:u w:val="single"/>
                  <w:lang w:val="ru-RU"/>
                </w:rPr>
                <w:t>/00</w:t>
              </w:r>
              <w:r>
                <w:rPr>
                  <w:rFonts w:ascii="Times New Roman" w:hAnsi="Times New Roman"/>
                  <w:color w:val="0000FF"/>
                  <w:u w:val="single"/>
                </w:rPr>
                <w:t>ad</w:t>
              </w:r>
              <w:r w:rsidRPr="00987778">
                <w:rPr>
                  <w:rFonts w:ascii="Times New Roman" w:hAnsi="Times New Roman"/>
                  <w:color w:val="0000FF"/>
                  <w:u w:val="single"/>
                  <w:lang w:val="ru-RU"/>
                </w:rPr>
                <w:t>9</w:t>
              </w:r>
              <w:r>
                <w:rPr>
                  <w:rFonts w:ascii="Times New Roman" w:hAnsi="Times New Roman"/>
                  <w:color w:val="0000FF"/>
                  <w:u w:val="single"/>
                </w:rPr>
                <w:t>cb</w:t>
              </w:r>
              <w:r w:rsidRPr="00987778">
                <w:rPr>
                  <w:rFonts w:ascii="Times New Roman" w:hAnsi="Times New Roman"/>
                  <w:color w:val="0000FF"/>
                  <w:u w:val="single"/>
                  <w:lang w:val="ru-RU"/>
                </w:rPr>
                <w:t>2</w:t>
              </w:r>
            </w:hyperlink>
          </w:p>
        </w:tc>
      </w:tr>
      <w:tr w:rsidR="007E05CA">
        <w:trPr>
          <w:trHeight w:val="144"/>
          <w:tblCellSpacing w:w="20" w:type="nil"/>
        </w:trPr>
        <w:tc>
          <w:tcPr>
            <w:tcW w:w="0" w:type="auto"/>
            <w:gridSpan w:val="2"/>
            <w:tcMar>
              <w:top w:w="50" w:type="dxa"/>
              <w:left w:w="100" w:type="dxa"/>
            </w:tcMar>
            <w:vAlign w:val="center"/>
          </w:tcPr>
          <w:p w:rsidR="007E05CA" w:rsidRPr="00987778" w:rsidRDefault="00B74DB0">
            <w:pPr>
              <w:spacing w:after="0"/>
              <w:ind w:left="135"/>
              <w:rPr>
                <w:lang w:val="ru-RU"/>
              </w:rPr>
            </w:pPr>
            <w:r w:rsidRPr="00987778">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7E05CA" w:rsidRDefault="00B74DB0">
            <w:pPr>
              <w:spacing w:after="0"/>
              <w:ind w:left="135"/>
              <w:jc w:val="center"/>
            </w:pPr>
            <w:r w:rsidRPr="0098777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4 </w:t>
            </w:r>
          </w:p>
        </w:tc>
        <w:tc>
          <w:tcPr>
            <w:tcW w:w="1607" w:type="dxa"/>
            <w:tcMar>
              <w:top w:w="50" w:type="dxa"/>
              <w:left w:w="100" w:type="dxa"/>
            </w:tcMar>
            <w:vAlign w:val="center"/>
          </w:tcPr>
          <w:p w:rsidR="007E05CA" w:rsidRDefault="00B74DB0">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rsidR="007E05CA" w:rsidRDefault="007E05CA"/>
        </w:tc>
      </w:tr>
    </w:tbl>
    <w:p w:rsidR="007E05CA" w:rsidRDefault="007E05CA">
      <w:pPr>
        <w:sectPr w:rsidR="007E05CA">
          <w:pgSz w:w="16383" w:h="11906" w:orient="landscape"/>
          <w:pgMar w:top="1134" w:right="850" w:bottom="1134" w:left="1701" w:header="720" w:footer="720" w:gutter="0"/>
          <w:cols w:space="720"/>
        </w:sectPr>
      </w:pPr>
    </w:p>
    <w:p w:rsidR="007E05CA" w:rsidRDefault="007E05CA">
      <w:pPr>
        <w:sectPr w:rsidR="007E05CA">
          <w:pgSz w:w="16383" w:h="11906" w:orient="landscape"/>
          <w:pgMar w:top="1134" w:right="850" w:bottom="1134" w:left="1701" w:header="720" w:footer="720" w:gutter="0"/>
          <w:cols w:space="720"/>
        </w:sectPr>
      </w:pPr>
    </w:p>
    <w:p w:rsidR="007E05CA" w:rsidRDefault="00B74DB0">
      <w:pPr>
        <w:spacing w:after="0"/>
        <w:ind w:left="120"/>
      </w:pPr>
      <w:bookmarkStart w:id="10" w:name="block-38911206"/>
      <w:bookmarkEnd w:id="9"/>
      <w:r>
        <w:rPr>
          <w:rFonts w:ascii="Times New Roman" w:hAnsi="Times New Roman"/>
          <w:b/>
          <w:color w:val="000000"/>
          <w:sz w:val="28"/>
        </w:rPr>
        <w:lastRenderedPageBreak/>
        <w:t>УЧЕБНО-МЕТОДИЧЕСКОЕ ОБЕСПЕЧЕНИЕ ОБРАЗОВАТЕЛЬНОГО ПРОЦЕССА</w:t>
      </w:r>
    </w:p>
    <w:p w:rsidR="007E05CA" w:rsidRDefault="00B74DB0">
      <w:pPr>
        <w:spacing w:after="0" w:line="480" w:lineRule="auto"/>
        <w:ind w:left="120"/>
      </w:pPr>
      <w:r>
        <w:rPr>
          <w:rFonts w:ascii="Times New Roman" w:hAnsi="Times New Roman"/>
          <w:b/>
          <w:color w:val="000000"/>
          <w:sz w:val="28"/>
        </w:rPr>
        <w:t>ОБЯЗАТЕЛЬНЫЕ УЧЕБНЫЕ МАТЕРИАЛЫ ДЛЯ УЧЕНИКА</w:t>
      </w:r>
    </w:p>
    <w:p w:rsidR="007E05CA" w:rsidRPr="00987778" w:rsidRDefault="00B74DB0">
      <w:pPr>
        <w:spacing w:after="0" w:line="480" w:lineRule="auto"/>
        <w:ind w:left="120"/>
        <w:rPr>
          <w:lang w:val="ru-RU"/>
        </w:rPr>
      </w:pPr>
      <w:proofErr w:type="gramStart"/>
      <w:r w:rsidRPr="00987778">
        <w:rPr>
          <w:rFonts w:ascii="Times New Roman" w:hAnsi="Times New Roman"/>
          <w:color w:val="000000"/>
          <w:sz w:val="28"/>
          <w:lang w:val="ru-RU"/>
        </w:rPr>
        <w:t>• Химия, 9 класс/ Габриелян О.С., Остроумов И.Г., Сладков С.А. Акционерное общество «Издательство «Просвещение»</w:t>
      </w:r>
      <w:r w:rsidRPr="00987778">
        <w:rPr>
          <w:sz w:val="28"/>
          <w:lang w:val="ru-RU"/>
        </w:rPr>
        <w:br/>
      </w:r>
      <w:r w:rsidRPr="00987778">
        <w:rPr>
          <w:rFonts w:ascii="Times New Roman" w:hAnsi="Times New Roman"/>
          <w:color w:val="000000"/>
          <w:sz w:val="28"/>
          <w:lang w:val="ru-RU"/>
        </w:rPr>
        <w:t xml:space="preserve"> • Химия, 9 класс/ Рудзитис Г.Е., Фельдман Ф.Г. Акционерное общество «Издательство «Просвещение»</w:t>
      </w:r>
      <w:r w:rsidRPr="00987778">
        <w:rPr>
          <w:sz w:val="28"/>
          <w:lang w:val="ru-RU"/>
        </w:rPr>
        <w:br/>
      </w:r>
      <w:bookmarkStart w:id="11" w:name="bd05d80c-fcad-45de-a028-b236b74fbaf0"/>
      <w:r w:rsidRPr="00987778">
        <w:rPr>
          <w:rFonts w:ascii="Times New Roman" w:hAnsi="Times New Roman"/>
          <w:color w:val="000000"/>
          <w:sz w:val="28"/>
          <w:lang w:val="ru-RU"/>
        </w:rPr>
        <w:t xml:space="preserve"> • Химия: 8-й класс: базовый уровень: учебник; 5-е издание, переработанное, 8 класс/ Габриелян О.С., Остроумов И.Г., Сладков С.А. Акционерное общество «Издательство «Просвещение»</w:t>
      </w:r>
      <w:bookmarkEnd w:id="11"/>
      <w:proofErr w:type="gramEnd"/>
    </w:p>
    <w:p w:rsidR="007E05CA" w:rsidRPr="00987778" w:rsidRDefault="007E05CA">
      <w:pPr>
        <w:spacing w:after="0" w:line="480" w:lineRule="auto"/>
        <w:ind w:left="120"/>
        <w:rPr>
          <w:lang w:val="ru-RU"/>
        </w:rPr>
      </w:pPr>
    </w:p>
    <w:p w:rsidR="007E05CA" w:rsidRPr="00987778" w:rsidRDefault="007E05CA">
      <w:pPr>
        <w:spacing w:after="0"/>
        <w:ind w:left="120"/>
        <w:rPr>
          <w:lang w:val="ru-RU"/>
        </w:rPr>
      </w:pPr>
    </w:p>
    <w:p w:rsidR="007E05CA" w:rsidRPr="00987778" w:rsidRDefault="00B74DB0">
      <w:pPr>
        <w:spacing w:after="0" w:line="480" w:lineRule="auto"/>
        <w:ind w:left="120"/>
        <w:rPr>
          <w:lang w:val="ru-RU"/>
        </w:rPr>
      </w:pPr>
      <w:r w:rsidRPr="00987778">
        <w:rPr>
          <w:rFonts w:ascii="Times New Roman" w:hAnsi="Times New Roman"/>
          <w:b/>
          <w:color w:val="000000"/>
          <w:sz w:val="28"/>
          <w:lang w:val="ru-RU"/>
        </w:rPr>
        <w:t>МЕТОДИЧЕСКИЕ МАТЕРИАЛЫ ДЛЯ УЧИТЕЛЯ</w:t>
      </w:r>
    </w:p>
    <w:p w:rsidR="007E05CA" w:rsidRPr="00987778" w:rsidRDefault="007E05CA">
      <w:pPr>
        <w:spacing w:after="0" w:line="480" w:lineRule="auto"/>
        <w:ind w:left="120"/>
        <w:rPr>
          <w:lang w:val="ru-RU"/>
        </w:rPr>
      </w:pPr>
    </w:p>
    <w:p w:rsidR="007E05CA" w:rsidRPr="00987778" w:rsidRDefault="007E05CA">
      <w:pPr>
        <w:spacing w:after="0"/>
        <w:ind w:left="120"/>
        <w:rPr>
          <w:lang w:val="ru-RU"/>
        </w:rPr>
      </w:pPr>
    </w:p>
    <w:p w:rsidR="007E05CA" w:rsidRDefault="00B74DB0">
      <w:pPr>
        <w:spacing w:after="0" w:line="480" w:lineRule="auto"/>
        <w:ind w:left="120"/>
        <w:rPr>
          <w:rFonts w:ascii="Times New Roman" w:hAnsi="Times New Roman"/>
          <w:b/>
          <w:color w:val="000000"/>
          <w:sz w:val="28"/>
          <w:lang w:val="ru-RU"/>
        </w:rPr>
      </w:pPr>
      <w:r w:rsidRPr="00987778">
        <w:rPr>
          <w:rFonts w:ascii="Times New Roman" w:hAnsi="Times New Roman"/>
          <w:b/>
          <w:color w:val="000000"/>
          <w:sz w:val="28"/>
          <w:lang w:val="ru-RU"/>
        </w:rPr>
        <w:t>ЦИФРОВЫЕ ОБРАЗОВАТЕЛЬНЫЕ РЕСУРСЫ И РЕСУРСЫ СЕТИ ИНТЕРНЕТ</w:t>
      </w:r>
    </w:p>
    <w:p w:rsidR="005A5FCA" w:rsidRPr="009D68D5" w:rsidRDefault="005A5FCA" w:rsidP="005A5FCA">
      <w:pPr>
        <w:rPr>
          <w:rFonts w:ascii="Times New Roman" w:hAnsi="Times New Roman" w:cs="Times New Roman"/>
          <w:sz w:val="28"/>
          <w:szCs w:val="28"/>
          <w:lang w:val="ru-RU"/>
        </w:rPr>
      </w:pPr>
      <w:r w:rsidRPr="009D68D5">
        <w:rPr>
          <w:rFonts w:ascii="Times New Roman" w:hAnsi="Times New Roman" w:cs="Times New Roman"/>
          <w:sz w:val="28"/>
          <w:szCs w:val="28"/>
          <w:lang w:val="ru-RU"/>
        </w:rPr>
        <w:t xml:space="preserve">ООО “Фоксфорд    -   </w:t>
      </w:r>
      <w:hyperlink r:id="rId158" w:tgtFrame="_blank" w:history="1">
        <w:r w:rsidRPr="009D68D5">
          <w:rPr>
            <w:rStyle w:val="ab"/>
            <w:rFonts w:ascii="Times New Roman" w:hAnsi="Times New Roman" w:cs="Times New Roman"/>
            <w:b/>
            <w:bCs/>
            <w:sz w:val="28"/>
            <w:szCs w:val="28"/>
            <w:shd w:val="clear" w:color="auto" w:fill="FFFFFF"/>
          </w:rPr>
          <w:t>foxford</w:t>
        </w:r>
        <w:r w:rsidRPr="009D68D5">
          <w:rPr>
            <w:rStyle w:val="ab"/>
            <w:rFonts w:ascii="Times New Roman" w:hAnsi="Times New Roman" w:cs="Times New Roman"/>
            <w:b/>
            <w:bCs/>
            <w:sz w:val="28"/>
            <w:szCs w:val="28"/>
            <w:shd w:val="clear" w:color="auto" w:fill="FFFFFF"/>
            <w:lang w:val="ru-RU"/>
          </w:rPr>
          <w:t>.</w:t>
        </w:r>
        <w:r w:rsidRPr="009D68D5">
          <w:rPr>
            <w:rStyle w:val="ab"/>
            <w:rFonts w:ascii="Times New Roman" w:hAnsi="Times New Roman" w:cs="Times New Roman"/>
            <w:b/>
            <w:bCs/>
            <w:sz w:val="28"/>
            <w:szCs w:val="28"/>
            <w:shd w:val="clear" w:color="auto" w:fill="FFFFFF"/>
          </w:rPr>
          <w:t>ru</w:t>
        </w:r>
      </w:hyperlink>
    </w:p>
    <w:p w:rsidR="009D68D5" w:rsidRPr="009D68D5" w:rsidRDefault="009D68D5" w:rsidP="009D68D5">
      <w:pPr>
        <w:rPr>
          <w:rFonts w:ascii="Times New Roman" w:hAnsi="Times New Roman" w:cs="Times New Roman"/>
          <w:color w:val="000000" w:themeColor="text1"/>
          <w:sz w:val="28"/>
          <w:szCs w:val="28"/>
          <w:shd w:val="clear" w:color="auto" w:fill="FFFFFF"/>
          <w:lang w:val="ru-RU"/>
        </w:rPr>
      </w:pPr>
      <w:r w:rsidRPr="009D68D5">
        <w:rPr>
          <w:rFonts w:ascii="Times New Roman" w:hAnsi="Times New Roman" w:cs="Times New Roman"/>
          <w:color w:val="000000" w:themeColor="text1"/>
          <w:sz w:val="28"/>
          <w:szCs w:val="28"/>
          <w:lang w:val="ru-RU"/>
        </w:rPr>
        <w:t xml:space="preserve">АО “Издательство “Просвещение”- </w:t>
      </w:r>
      <w:hyperlink r:id="rId159" w:history="1">
        <w:r w:rsidRPr="009D68D5">
          <w:rPr>
            <w:rStyle w:val="ab"/>
            <w:rFonts w:ascii="Times New Roman" w:hAnsi="Times New Roman" w:cs="Times New Roman"/>
            <w:sz w:val="28"/>
            <w:szCs w:val="28"/>
            <w:shd w:val="clear" w:color="auto" w:fill="FFFFFF"/>
            <w:lang w:val="ru-RU"/>
          </w:rPr>
          <w:t>https://prosv.ru/?ysclid=mvt4tuy4w660758108</w:t>
        </w:r>
      </w:hyperlink>
      <w:r w:rsidRPr="009D68D5">
        <w:rPr>
          <w:rFonts w:ascii="Times New Roman" w:hAnsi="Times New Roman" w:cs="Times New Roman"/>
          <w:color w:val="000000" w:themeColor="text1"/>
          <w:sz w:val="28"/>
          <w:szCs w:val="28"/>
          <w:shd w:val="clear" w:color="auto" w:fill="FFFFFF"/>
          <w:lang w:val="ru-RU"/>
        </w:rPr>
        <w:t xml:space="preserve"> </w:t>
      </w:r>
    </w:p>
    <w:p w:rsidR="009D68D5" w:rsidRPr="00701B0A" w:rsidRDefault="009D68D5" w:rsidP="009D68D5">
      <w:pPr>
        <w:rPr>
          <w:rFonts w:ascii="Times New Roman" w:hAnsi="Times New Roman" w:cs="Times New Roman"/>
          <w:sz w:val="28"/>
          <w:szCs w:val="28"/>
          <w:lang w:val="ru-RU"/>
        </w:rPr>
      </w:pPr>
      <w:r w:rsidRPr="009D68D5">
        <w:rPr>
          <w:rFonts w:ascii="Times New Roman" w:hAnsi="Times New Roman" w:cs="Times New Roman"/>
          <w:sz w:val="28"/>
          <w:szCs w:val="28"/>
          <w:lang w:val="ru-RU"/>
        </w:rPr>
        <w:t>ООО “Мобильное Электронное Образование</w:t>
      </w:r>
      <w:r w:rsidRPr="00701B0A">
        <w:rPr>
          <w:rFonts w:ascii="Times New Roman" w:hAnsi="Times New Roman" w:cs="Times New Roman"/>
          <w:sz w:val="28"/>
          <w:szCs w:val="28"/>
          <w:lang w:val="ru-RU"/>
        </w:rPr>
        <w:t xml:space="preserve">”  -   </w:t>
      </w:r>
      <w:hyperlink r:id="rId160" w:tgtFrame="_blank" w:history="1">
        <w:r w:rsidRPr="00701B0A">
          <w:rPr>
            <w:rStyle w:val="ab"/>
            <w:rFonts w:ascii="Times New Roman" w:hAnsi="Times New Roman" w:cs="Times New Roman"/>
            <w:b/>
            <w:bCs/>
            <w:sz w:val="28"/>
            <w:szCs w:val="28"/>
            <w:shd w:val="clear" w:color="auto" w:fill="FFFFFF"/>
          </w:rPr>
          <w:t>mob</w:t>
        </w:r>
        <w:r w:rsidRPr="00701B0A">
          <w:rPr>
            <w:rStyle w:val="ab"/>
            <w:rFonts w:ascii="Times New Roman" w:hAnsi="Times New Roman" w:cs="Times New Roman"/>
            <w:b/>
            <w:bCs/>
            <w:sz w:val="28"/>
            <w:szCs w:val="28"/>
            <w:shd w:val="clear" w:color="auto" w:fill="FFFFFF"/>
            <w:lang w:val="ru-RU"/>
          </w:rPr>
          <w:t>-</w:t>
        </w:r>
        <w:r w:rsidRPr="00701B0A">
          <w:rPr>
            <w:rStyle w:val="ab"/>
            <w:rFonts w:ascii="Times New Roman" w:hAnsi="Times New Roman" w:cs="Times New Roman"/>
            <w:b/>
            <w:bCs/>
            <w:sz w:val="28"/>
            <w:szCs w:val="28"/>
            <w:shd w:val="clear" w:color="auto" w:fill="FFFFFF"/>
          </w:rPr>
          <w:t>edu</w:t>
        </w:r>
        <w:r w:rsidRPr="00701B0A">
          <w:rPr>
            <w:rStyle w:val="ab"/>
            <w:rFonts w:ascii="Times New Roman" w:hAnsi="Times New Roman" w:cs="Times New Roman"/>
            <w:b/>
            <w:bCs/>
            <w:sz w:val="28"/>
            <w:szCs w:val="28"/>
            <w:shd w:val="clear" w:color="auto" w:fill="FFFFFF"/>
            <w:lang w:val="ru-RU"/>
          </w:rPr>
          <w:t>.</w:t>
        </w:r>
        <w:r w:rsidRPr="00701B0A">
          <w:rPr>
            <w:rStyle w:val="ab"/>
            <w:rFonts w:ascii="Times New Roman" w:hAnsi="Times New Roman" w:cs="Times New Roman"/>
            <w:b/>
            <w:bCs/>
            <w:sz w:val="28"/>
            <w:szCs w:val="28"/>
            <w:shd w:val="clear" w:color="auto" w:fill="FFFFFF"/>
          </w:rPr>
          <w:t>ru</w:t>
        </w:r>
      </w:hyperlink>
    </w:p>
    <w:p w:rsidR="005A5FCA" w:rsidRPr="00987778" w:rsidRDefault="005A5FCA">
      <w:pPr>
        <w:spacing w:after="0" w:line="480" w:lineRule="auto"/>
        <w:ind w:left="120"/>
        <w:rPr>
          <w:lang w:val="ru-RU"/>
        </w:rPr>
      </w:pPr>
    </w:p>
    <w:p w:rsidR="007E05CA" w:rsidRPr="00987778" w:rsidRDefault="007E05CA">
      <w:pPr>
        <w:spacing w:after="0" w:line="480" w:lineRule="auto"/>
        <w:ind w:left="120"/>
        <w:rPr>
          <w:lang w:val="ru-RU"/>
        </w:rPr>
      </w:pPr>
    </w:p>
    <w:p w:rsidR="007E05CA" w:rsidRPr="00987778" w:rsidRDefault="007E05CA">
      <w:pPr>
        <w:rPr>
          <w:lang w:val="ru-RU"/>
        </w:rPr>
        <w:sectPr w:rsidR="007E05CA" w:rsidRPr="00987778">
          <w:pgSz w:w="11906" w:h="16383"/>
          <w:pgMar w:top="1134" w:right="850" w:bottom="1134" w:left="1701" w:header="720" w:footer="720" w:gutter="0"/>
          <w:cols w:space="720"/>
        </w:sectPr>
      </w:pPr>
    </w:p>
    <w:bookmarkEnd w:id="10"/>
    <w:p w:rsidR="00B74DB0" w:rsidRPr="00987778" w:rsidRDefault="00B74DB0">
      <w:pPr>
        <w:rPr>
          <w:lang w:val="ru-RU"/>
        </w:rPr>
      </w:pPr>
    </w:p>
    <w:sectPr w:rsidR="00B74DB0" w:rsidRPr="00987778" w:rsidSect="007E05CA">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33175D"/>
    <w:multiLevelType w:val="multilevel"/>
    <w:tmpl w:val="F134DDF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5FEA66EB"/>
    <w:multiLevelType w:val="multilevel"/>
    <w:tmpl w:val="322651A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7E05CA"/>
    <w:rsid w:val="005A5FCA"/>
    <w:rsid w:val="007E05CA"/>
    <w:rsid w:val="00987778"/>
    <w:rsid w:val="009D68D5"/>
    <w:rsid w:val="00B74DB0"/>
    <w:rsid w:val="00D325CB"/>
    <w:rsid w:val="00D509B7"/>
    <w:rsid w:val="00DB42E1"/>
    <w:rsid w:val="00F95B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7E05CA"/>
    <w:rPr>
      <w:color w:val="0000FF" w:themeColor="hyperlink"/>
      <w:u w:val="single"/>
    </w:rPr>
  </w:style>
  <w:style w:type="table" w:styleId="ac">
    <w:name w:val="Table Grid"/>
    <w:basedOn w:val="a1"/>
    <w:uiPriority w:val="59"/>
    <w:rsid w:val="007E05C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D325CB"/>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D325C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7f41a636" TargetMode="External"/><Relationship Id="rId117" Type="http://schemas.openxmlformats.org/officeDocument/2006/relationships/hyperlink" Target="https://m.edsoo.ru/00ade802" TargetMode="External"/><Relationship Id="rId21" Type="http://schemas.openxmlformats.org/officeDocument/2006/relationships/hyperlink" Target="https://m.edsoo.ru/7f41a636" TargetMode="External"/><Relationship Id="rId42" Type="http://schemas.openxmlformats.org/officeDocument/2006/relationships/hyperlink" Target="https://m.edsoo.ru/ff0d3b88" TargetMode="External"/><Relationship Id="rId47" Type="http://schemas.openxmlformats.org/officeDocument/2006/relationships/hyperlink" Target="https://m.edsoo.ru/ff0d448e" TargetMode="External"/><Relationship Id="rId63" Type="http://schemas.openxmlformats.org/officeDocument/2006/relationships/hyperlink" Target="https://m.edsoo.ru/ff0d5b40" TargetMode="External"/><Relationship Id="rId68" Type="http://schemas.openxmlformats.org/officeDocument/2006/relationships/hyperlink" Target="https://m.edsoo.ru/ff0d67ca" TargetMode="External"/><Relationship Id="rId84" Type="http://schemas.openxmlformats.org/officeDocument/2006/relationships/hyperlink" Target="https://m.edsoo.ru/00adaab8" TargetMode="External"/><Relationship Id="rId89" Type="http://schemas.openxmlformats.org/officeDocument/2006/relationships/hyperlink" Target="https://m.edsoo.ru/00adb076" TargetMode="External"/><Relationship Id="rId112" Type="http://schemas.openxmlformats.org/officeDocument/2006/relationships/hyperlink" Target="https://m.edsoo.ru/00ade104" TargetMode="External"/><Relationship Id="rId133" Type="http://schemas.openxmlformats.org/officeDocument/2006/relationships/hyperlink" Target="https://m.edsoo.ru/00ae080a" TargetMode="External"/><Relationship Id="rId138" Type="http://schemas.openxmlformats.org/officeDocument/2006/relationships/hyperlink" Target="https://m.edsoo.ru/00ae1156" TargetMode="External"/><Relationship Id="rId154" Type="http://schemas.openxmlformats.org/officeDocument/2006/relationships/hyperlink" Target="https://m.edsoo.ru/00ae4270" TargetMode="External"/><Relationship Id="rId159" Type="http://schemas.openxmlformats.org/officeDocument/2006/relationships/hyperlink" Target="https://prosv.ru/?ysclid=mvt4tuy4w660758108" TargetMode="External"/><Relationship Id="rId16" Type="http://schemas.openxmlformats.org/officeDocument/2006/relationships/hyperlink" Target="https://m.edsoo.ru/7f41a636" TargetMode="External"/><Relationship Id="rId107" Type="http://schemas.openxmlformats.org/officeDocument/2006/relationships/hyperlink" Target="https://m.edsoo.ru/00add9d4" TargetMode="External"/><Relationship Id="rId11" Type="http://schemas.openxmlformats.org/officeDocument/2006/relationships/hyperlink" Target="https://m.edsoo.ru/7f41837c" TargetMode="External"/><Relationship Id="rId32" Type="http://schemas.openxmlformats.org/officeDocument/2006/relationships/hyperlink" Target="https://m.edsoo.ru/ff0d2a6c" TargetMode="External"/><Relationship Id="rId37" Type="http://schemas.openxmlformats.org/officeDocument/2006/relationships/hyperlink" Target="https://m.edsoo.ru/ff0d323c" TargetMode="External"/><Relationship Id="rId53" Type="http://schemas.openxmlformats.org/officeDocument/2006/relationships/hyperlink" Target="https://m.edsoo.ru/ff0d4dd0" TargetMode="External"/><Relationship Id="rId58" Type="http://schemas.openxmlformats.org/officeDocument/2006/relationships/hyperlink" Target="https://m.edsoo.ru/ff0d542e" TargetMode="External"/><Relationship Id="rId74" Type="http://schemas.openxmlformats.org/officeDocument/2006/relationships/hyperlink" Target="https://m.edsoo.ru/00ad9a50" TargetMode="External"/><Relationship Id="rId79" Type="http://schemas.openxmlformats.org/officeDocument/2006/relationships/hyperlink" Target="https://m.edsoo.ru/00ada52c" TargetMode="External"/><Relationship Id="rId102" Type="http://schemas.openxmlformats.org/officeDocument/2006/relationships/hyperlink" Target="https://m.edsoo.ru/00adcade" TargetMode="External"/><Relationship Id="rId123" Type="http://schemas.openxmlformats.org/officeDocument/2006/relationships/hyperlink" Target="https://m.edsoo.ru/00adf180" TargetMode="External"/><Relationship Id="rId128" Type="http://schemas.openxmlformats.org/officeDocument/2006/relationships/hyperlink" Target="https://m.edsoo.ru/00adfd9c" TargetMode="External"/><Relationship Id="rId144" Type="http://schemas.openxmlformats.org/officeDocument/2006/relationships/hyperlink" Target="https://m.edsoo.ru/00ae1886" TargetMode="External"/><Relationship Id="rId149" Type="http://schemas.openxmlformats.org/officeDocument/2006/relationships/hyperlink" Target="https://m.edsoo.ru/00ae35e6" TargetMode="External"/><Relationship Id="rId5" Type="http://schemas.openxmlformats.org/officeDocument/2006/relationships/image" Target="media/image1.jpeg"/><Relationship Id="rId90" Type="http://schemas.openxmlformats.org/officeDocument/2006/relationships/hyperlink" Target="https://m.edsoo.ru/00adb076" TargetMode="External"/><Relationship Id="rId95" Type="http://schemas.openxmlformats.org/officeDocument/2006/relationships/hyperlink" Target="https://m.edsoo.ru/00adb59e" TargetMode="External"/><Relationship Id="rId160" Type="http://schemas.openxmlformats.org/officeDocument/2006/relationships/hyperlink" Target="https://mob-edu.ru/" TargetMode="External"/><Relationship Id="rId22" Type="http://schemas.openxmlformats.org/officeDocument/2006/relationships/hyperlink" Target="https://m.edsoo.ru/7f41a636" TargetMode="External"/><Relationship Id="rId27" Type="http://schemas.openxmlformats.org/officeDocument/2006/relationships/hyperlink" Target="https://m.edsoo.ru/ff0d210c" TargetMode="External"/><Relationship Id="rId43" Type="http://schemas.openxmlformats.org/officeDocument/2006/relationships/hyperlink" Target="https://m.edsoo.ru/ff0d5708" TargetMode="External"/><Relationship Id="rId48" Type="http://schemas.openxmlformats.org/officeDocument/2006/relationships/hyperlink" Target="https://m.edsoo.ru/ff0d4614" TargetMode="External"/><Relationship Id="rId64" Type="http://schemas.openxmlformats.org/officeDocument/2006/relationships/hyperlink" Target="https://m.edsoo.ru/ff0d5eba" TargetMode="External"/><Relationship Id="rId69" Type="http://schemas.openxmlformats.org/officeDocument/2006/relationships/hyperlink" Target="https://m.edsoo.ru/ff0d67ca" TargetMode="External"/><Relationship Id="rId113" Type="http://schemas.openxmlformats.org/officeDocument/2006/relationships/hyperlink" Target="https://m.edsoo.ru/00ade348" TargetMode="External"/><Relationship Id="rId118" Type="http://schemas.openxmlformats.org/officeDocument/2006/relationships/hyperlink" Target="https://m.edsoo.ru/00adea28" TargetMode="External"/><Relationship Id="rId134" Type="http://schemas.openxmlformats.org/officeDocument/2006/relationships/hyperlink" Target="https://m.edsoo.ru/00ae0bf2" TargetMode="External"/><Relationship Id="rId139" Type="http://schemas.openxmlformats.org/officeDocument/2006/relationships/hyperlink" Target="https://m.edsoo.ru/00ae1278" TargetMode="External"/><Relationship Id="rId80" Type="http://schemas.openxmlformats.org/officeDocument/2006/relationships/hyperlink" Target="https://m.edsoo.ru/00ada342" TargetMode="External"/><Relationship Id="rId85" Type="http://schemas.openxmlformats.org/officeDocument/2006/relationships/hyperlink" Target="https://m.edsoo.ru/00adac34" TargetMode="External"/><Relationship Id="rId150" Type="http://schemas.openxmlformats.org/officeDocument/2006/relationships/hyperlink" Target="https://m.edsoo.ru/00ae3de8" TargetMode="External"/><Relationship Id="rId155" Type="http://schemas.openxmlformats.org/officeDocument/2006/relationships/hyperlink" Target="https://m.edsoo.ru/00ae0d0a" TargetMode="External"/><Relationship Id="rId12" Type="http://schemas.openxmlformats.org/officeDocument/2006/relationships/hyperlink" Target="https://m.edsoo.ru/7f41837c" TargetMode="External"/><Relationship Id="rId17" Type="http://schemas.openxmlformats.org/officeDocument/2006/relationships/hyperlink" Target="https://m.edsoo.ru/7f41a636" TargetMode="External"/><Relationship Id="rId33" Type="http://schemas.openxmlformats.org/officeDocument/2006/relationships/hyperlink" Target="https://m.edsoo.ru/ff0d2be8" TargetMode="External"/><Relationship Id="rId38" Type="http://schemas.openxmlformats.org/officeDocument/2006/relationships/hyperlink" Target="https://m.edsoo.ru/ff0d350c" TargetMode="External"/><Relationship Id="rId59" Type="http://schemas.openxmlformats.org/officeDocument/2006/relationships/hyperlink" Target="https://m.edsoo.ru/ff0d55a0" TargetMode="External"/><Relationship Id="rId103" Type="http://schemas.openxmlformats.org/officeDocument/2006/relationships/hyperlink" Target="https://m.edsoo.ru/00adcd68" TargetMode="External"/><Relationship Id="rId108" Type="http://schemas.openxmlformats.org/officeDocument/2006/relationships/hyperlink" Target="https://m.edsoo.ru/00addd12" TargetMode="External"/><Relationship Id="rId124" Type="http://schemas.openxmlformats.org/officeDocument/2006/relationships/hyperlink" Target="https://m.edsoo.ru/00adf306" TargetMode="External"/><Relationship Id="rId129" Type="http://schemas.openxmlformats.org/officeDocument/2006/relationships/hyperlink" Target="https://m.edsoo.ru/00adfebe" TargetMode="External"/><Relationship Id="rId20" Type="http://schemas.openxmlformats.org/officeDocument/2006/relationships/hyperlink" Target="https://m.edsoo.ru/7f41a636" TargetMode="External"/><Relationship Id="rId41" Type="http://schemas.openxmlformats.org/officeDocument/2006/relationships/hyperlink" Target="https://m.edsoo.ru/ff0d3a16" TargetMode="External"/><Relationship Id="rId54" Type="http://schemas.openxmlformats.org/officeDocument/2006/relationships/hyperlink" Target="https://m.edsoo.ru/ff0d4dd0" TargetMode="External"/><Relationship Id="rId62" Type="http://schemas.openxmlformats.org/officeDocument/2006/relationships/hyperlink" Target="https://m.edsoo.ru/ff0d59e2" TargetMode="External"/><Relationship Id="rId70" Type="http://schemas.openxmlformats.org/officeDocument/2006/relationships/hyperlink" Target="https://m.edsoo.ru/ff0dfee2" TargetMode="External"/><Relationship Id="rId75" Type="http://schemas.openxmlformats.org/officeDocument/2006/relationships/hyperlink" Target="https://m.edsoo.ru/00ad9cb2" TargetMode="External"/><Relationship Id="rId83" Type="http://schemas.openxmlformats.org/officeDocument/2006/relationships/hyperlink" Target="https://m.edsoo.ru/00ada96e" TargetMode="External"/><Relationship Id="rId88" Type="http://schemas.openxmlformats.org/officeDocument/2006/relationships/hyperlink" Target="https://m.edsoo.ru/00adae28" TargetMode="External"/><Relationship Id="rId91" Type="http://schemas.openxmlformats.org/officeDocument/2006/relationships/hyperlink" Target="https://m.edsoo.ru/00adb486" TargetMode="External"/><Relationship Id="rId96" Type="http://schemas.openxmlformats.org/officeDocument/2006/relationships/hyperlink" Target="https://m.edsoo.ru/00adb6b6" TargetMode="External"/><Relationship Id="rId111" Type="http://schemas.openxmlformats.org/officeDocument/2006/relationships/hyperlink" Target="https://m.edsoo.ru/00addfe2" TargetMode="External"/><Relationship Id="rId132" Type="http://schemas.openxmlformats.org/officeDocument/2006/relationships/hyperlink" Target="https://m.edsoo.ru/00ae054e" TargetMode="External"/><Relationship Id="rId140" Type="http://schemas.openxmlformats.org/officeDocument/2006/relationships/hyperlink" Target="https://m.edsoo.ru/00ae14b2" TargetMode="External"/><Relationship Id="rId145" Type="http://schemas.openxmlformats.org/officeDocument/2006/relationships/hyperlink" Target="https://m.edsoo.ru/00ae1ae8" TargetMode="External"/><Relationship Id="rId153" Type="http://schemas.openxmlformats.org/officeDocument/2006/relationships/hyperlink" Target="https://m.edsoo.ru/00ae4270" TargetMode="External"/><Relationship Id="rId16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m.edsoo.ru/7f41837c" TargetMode="External"/><Relationship Id="rId15" Type="http://schemas.openxmlformats.org/officeDocument/2006/relationships/hyperlink" Target="https://m.edsoo.ru/7f41837c" TargetMode="External"/><Relationship Id="rId23" Type="http://schemas.openxmlformats.org/officeDocument/2006/relationships/hyperlink" Target="https://m.edsoo.ru/7f41a636" TargetMode="External"/><Relationship Id="rId28" Type="http://schemas.openxmlformats.org/officeDocument/2006/relationships/hyperlink" Target="https://m.edsoo.ru/ff0d227e" TargetMode="External"/><Relationship Id="rId36" Type="http://schemas.openxmlformats.org/officeDocument/2006/relationships/hyperlink" Target="https://m.edsoo.ru/ff0d2eae" TargetMode="External"/><Relationship Id="rId49" Type="http://schemas.openxmlformats.org/officeDocument/2006/relationships/hyperlink" Target="https://m.edsoo.ru/ff0d497a" TargetMode="External"/><Relationship Id="rId57" Type="http://schemas.openxmlformats.org/officeDocument/2006/relationships/hyperlink" Target="https://m.edsoo.ru/ff0d4f42" TargetMode="External"/><Relationship Id="rId106" Type="http://schemas.openxmlformats.org/officeDocument/2006/relationships/hyperlink" Target="https://m.edsoo.ru/00add8b2" TargetMode="External"/><Relationship Id="rId114" Type="http://schemas.openxmlformats.org/officeDocument/2006/relationships/hyperlink" Target="https://m.edsoo.ru/00ade488" TargetMode="External"/><Relationship Id="rId119" Type="http://schemas.openxmlformats.org/officeDocument/2006/relationships/hyperlink" Target="https://m.edsoo.ru/00adec8a" TargetMode="External"/><Relationship Id="rId127" Type="http://schemas.openxmlformats.org/officeDocument/2006/relationships/hyperlink" Target="https://m.edsoo.ru/00adfc20" TargetMode="External"/><Relationship Id="rId10" Type="http://schemas.openxmlformats.org/officeDocument/2006/relationships/hyperlink" Target="https://m.edsoo.ru/7f41837c" TargetMode="External"/><Relationship Id="rId31" Type="http://schemas.openxmlformats.org/officeDocument/2006/relationships/hyperlink" Target="https://m.edsoo.ru/ff0d28c8" TargetMode="External"/><Relationship Id="rId44" Type="http://schemas.openxmlformats.org/officeDocument/2006/relationships/hyperlink" Target="https://m.edsoo.ru/ff0d3f34" TargetMode="External"/><Relationship Id="rId52" Type="http://schemas.openxmlformats.org/officeDocument/2006/relationships/hyperlink" Target="https://m.edsoo.ru/ff0d4ae2" TargetMode="External"/><Relationship Id="rId60" Type="http://schemas.openxmlformats.org/officeDocument/2006/relationships/hyperlink" Target="https://m.edsoo.ru/ff0d5708" TargetMode="External"/><Relationship Id="rId65" Type="http://schemas.openxmlformats.org/officeDocument/2006/relationships/hyperlink" Target="https://m.edsoo.ru/ff0d6342" TargetMode="External"/><Relationship Id="rId73" Type="http://schemas.openxmlformats.org/officeDocument/2006/relationships/hyperlink" Target="https://m.edsoo.ru/00ad9b7c" TargetMode="External"/><Relationship Id="rId78" Type="http://schemas.openxmlformats.org/officeDocument/2006/relationships/hyperlink" Target="https://m.edsoo.ru/00ada52c" TargetMode="External"/><Relationship Id="rId81" Type="http://schemas.openxmlformats.org/officeDocument/2006/relationships/hyperlink" Target="https://m.edsoo.ru/00ada6bc" TargetMode="External"/><Relationship Id="rId86" Type="http://schemas.openxmlformats.org/officeDocument/2006/relationships/hyperlink" Target="https://m.edsoo.ru/00adaab8" TargetMode="External"/><Relationship Id="rId94" Type="http://schemas.openxmlformats.org/officeDocument/2006/relationships/hyperlink" Target="https://m.edsoo.ru/ff0d61c6" TargetMode="External"/><Relationship Id="rId99" Type="http://schemas.openxmlformats.org/officeDocument/2006/relationships/hyperlink" Target="https://m.edsoo.ru/00adbcb0" TargetMode="External"/><Relationship Id="rId101" Type="http://schemas.openxmlformats.org/officeDocument/2006/relationships/hyperlink" Target="https://m.edsoo.ru/00adc28c" TargetMode="External"/><Relationship Id="rId122" Type="http://schemas.openxmlformats.org/officeDocument/2006/relationships/hyperlink" Target="https://m.edsoo.ru/00adf004" TargetMode="External"/><Relationship Id="rId130" Type="http://schemas.openxmlformats.org/officeDocument/2006/relationships/hyperlink" Target="https://m.edsoo.ru/00ae006c" TargetMode="External"/><Relationship Id="rId135" Type="http://schemas.openxmlformats.org/officeDocument/2006/relationships/hyperlink" Target="https://m.edsoo.ru/00ae0e18" TargetMode="External"/><Relationship Id="rId143" Type="http://schemas.openxmlformats.org/officeDocument/2006/relationships/hyperlink" Target="https://m.edsoo.ru/00ae15e8" TargetMode="External"/><Relationship Id="rId148" Type="http://schemas.openxmlformats.org/officeDocument/2006/relationships/hyperlink" Target="https://m.edsoo.ru/00ae1d86" TargetMode="External"/><Relationship Id="rId151" Type="http://schemas.openxmlformats.org/officeDocument/2006/relationships/hyperlink" Target="https://m.edsoo.ru/00ae1750" TargetMode="External"/><Relationship Id="rId156" Type="http://schemas.openxmlformats.org/officeDocument/2006/relationships/hyperlink" Target="https://m.edsoo.ru/00adb33c" TargetMode="External"/><Relationship Id="rId4" Type="http://schemas.openxmlformats.org/officeDocument/2006/relationships/webSettings" Target="webSettings.xml"/><Relationship Id="rId9" Type="http://schemas.openxmlformats.org/officeDocument/2006/relationships/hyperlink" Target="https://m.edsoo.ru/7f41837c" TargetMode="External"/><Relationship Id="rId13" Type="http://schemas.openxmlformats.org/officeDocument/2006/relationships/hyperlink" Target="https://m.edsoo.ru/7f41837c" TargetMode="External"/><Relationship Id="rId18" Type="http://schemas.openxmlformats.org/officeDocument/2006/relationships/hyperlink" Target="https://m.edsoo.ru/7f41a636" TargetMode="External"/><Relationship Id="rId39" Type="http://schemas.openxmlformats.org/officeDocument/2006/relationships/hyperlink" Target="https://m.edsoo.ru/ff0d5230" TargetMode="External"/><Relationship Id="rId109" Type="http://schemas.openxmlformats.org/officeDocument/2006/relationships/hyperlink" Target="https://m.edsoo.ru/00addbfa" TargetMode="External"/><Relationship Id="rId34" Type="http://schemas.openxmlformats.org/officeDocument/2006/relationships/hyperlink" Target="https://m.edsoo.ru/ff0d2a6c" TargetMode="External"/><Relationship Id="rId50" Type="http://schemas.openxmlformats.org/officeDocument/2006/relationships/hyperlink" Target="https://m.edsoo.ru/ff0d4790" TargetMode="External"/><Relationship Id="rId55" Type="http://schemas.openxmlformats.org/officeDocument/2006/relationships/hyperlink" Target="https://m.edsoo.ru/ff0d50d2" TargetMode="External"/><Relationship Id="rId76" Type="http://schemas.openxmlformats.org/officeDocument/2006/relationships/hyperlink" Target="https://m.edsoo.ru/00ad9e1a" TargetMode="External"/><Relationship Id="rId97" Type="http://schemas.openxmlformats.org/officeDocument/2006/relationships/hyperlink" Target="https://m.edsoo.ru/00adb7e2" TargetMode="External"/><Relationship Id="rId104" Type="http://schemas.openxmlformats.org/officeDocument/2006/relationships/hyperlink" Target="https://m.edsoo.ru/00add448" TargetMode="External"/><Relationship Id="rId120" Type="http://schemas.openxmlformats.org/officeDocument/2006/relationships/hyperlink" Target="https://m.edsoo.ru/00adec8a" TargetMode="External"/><Relationship Id="rId125" Type="http://schemas.openxmlformats.org/officeDocument/2006/relationships/hyperlink" Target="https://m.edsoo.ru/00adf518" TargetMode="External"/><Relationship Id="rId141" Type="http://schemas.openxmlformats.org/officeDocument/2006/relationships/hyperlink" Target="https://m.edsoo.ru/00ae14b2" TargetMode="External"/><Relationship Id="rId146" Type="http://schemas.openxmlformats.org/officeDocument/2006/relationships/hyperlink" Target="https://m.edsoo.ru/00ae1c64" TargetMode="External"/><Relationship Id="rId7" Type="http://schemas.openxmlformats.org/officeDocument/2006/relationships/hyperlink" Target="https://m.edsoo.ru/7f41837c" TargetMode="External"/><Relationship Id="rId71" Type="http://schemas.openxmlformats.org/officeDocument/2006/relationships/hyperlink" Target="https://m.edsoo.ru/ff0dfee2" TargetMode="External"/><Relationship Id="rId92" Type="http://schemas.openxmlformats.org/officeDocument/2006/relationships/hyperlink" Target="https://m.edsoo.ru/00adb33c" TargetMode="External"/><Relationship Id="rId162" Type="http://schemas.openxmlformats.org/officeDocument/2006/relationships/theme" Target="theme/theme1.xml"/><Relationship Id="rId2" Type="http://schemas.openxmlformats.org/officeDocument/2006/relationships/styles" Target="styles.xml"/><Relationship Id="rId29" Type="http://schemas.openxmlformats.org/officeDocument/2006/relationships/hyperlink" Target="https://m.edsoo.ru/ff0d23dc" TargetMode="External"/><Relationship Id="rId24" Type="http://schemas.openxmlformats.org/officeDocument/2006/relationships/hyperlink" Target="https://m.edsoo.ru/7f41a636" TargetMode="External"/><Relationship Id="rId40" Type="http://schemas.openxmlformats.org/officeDocument/2006/relationships/hyperlink" Target="https://m.edsoo.ru/ff0d37fa" TargetMode="External"/><Relationship Id="rId45" Type="http://schemas.openxmlformats.org/officeDocument/2006/relationships/hyperlink" Target="https://m.edsoo.ru/ff0d40c4" TargetMode="External"/><Relationship Id="rId66" Type="http://schemas.openxmlformats.org/officeDocument/2006/relationships/hyperlink" Target="https://m.edsoo.ru/ff0d664e" TargetMode="External"/><Relationship Id="rId87" Type="http://schemas.openxmlformats.org/officeDocument/2006/relationships/hyperlink" Target="https://m.edsoo.ru/00adaab9" TargetMode="External"/><Relationship Id="rId110" Type="http://schemas.openxmlformats.org/officeDocument/2006/relationships/hyperlink" Target="https://m.edsoo.ru/00addec0" TargetMode="External"/><Relationship Id="rId115" Type="http://schemas.openxmlformats.org/officeDocument/2006/relationships/hyperlink" Target="https://m.edsoo.ru/00ade64a" TargetMode="External"/><Relationship Id="rId131" Type="http://schemas.openxmlformats.org/officeDocument/2006/relationships/hyperlink" Target="https://m.edsoo.ru/00ae027e" TargetMode="External"/><Relationship Id="rId136" Type="http://schemas.openxmlformats.org/officeDocument/2006/relationships/hyperlink" Target="https://m.edsoo.ru/00ae103e" TargetMode="External"/><Relationship Id="rId157" Type="http://schemas.openxmlformats.org/officeDocument/2006/relationships/hyperlink" Target="https://m.edsoo.ru/00ad9cb2" TargetMode="External"/><Relationship Id="rId61" Type="http://schemas.openxmlformats.org/officeDocument/2006/relationships/hyperlink" Target="https://m.edsoo.ru/ff0d587a" TargetMode="External"/><Relationship Id="rId82" Type="http://schemas.openxmlformats.org/officeDocument/2006/relationships/hyperlink" Target="https://m.edsoo.ru/00ada824" TargetMode="External"/><Relationship Id="rId152" Type="http://schemas.openxmlformats.org/officeDocument/2006/relationships/hyperlink" Target="https://m.edsoo.ru/00ae3f50" TargetMode="External"/><Relationship Id="rId19" Type="http://schemas.openxmlformats.org/officeDocument/2006/relationships/hyperlink" Target="https://m.edsoo.ru/7f41a636" TargetMode="External"/><Relationship Id="rId14" Type="http://schemas.openxmlformats.org/officeDocument/2006/relationships/hyperlink" Target="https://m.edsoo.ru/7f41837c" TargetMode="External"/><Relationship Id="rId30" Type="http://schemas.openxmlformats.org/officeDocument/2006/relationships/hyperlink" Target="https://m.edsoo.ru/ff0d26ca" TargetMode="External"/><Relationship Id="rId35" Type="http://schemas.openxmlformats.org/officeDocument/2006/relationships/hyperlink" Target="https://m.edsoo.ru/ff0d2d50" TargetMode="External"/><Relationship Id="rId56" Type="http://schemas.openxmlformats.org/officeDocument/2006/relationships/hyperlink" Target="https://m.edsoo.ru/ff0d4dd0" TargetMode="External"/><Relationship Id="rId77" Type="http://schemas.openxmlformats.org/officeDocument/2006/relationships/hyperlink" Target="https://m.edsoo.ru/00ad9ffa" TargetMode="External"/><Relationship Id="rId100" Type="http://schemas.openxmlformats.org/officeDocument/2006/relationships/hyperlink" Target="https://m.edsoo.ru/00adbe9a" TargetMode="External"/><Relationship Id="rId105" Type="http://schemas.openxmlformats.org/officeDocument/2006/relationships/hyperlink" Target="https://m.edsoo.ru/00add5d8" TargetMode="External"/><Relationship Id="rId126" Type="http://schemas.openxmlformats.org/officeDocument/2006/relationships/hyperlink" Target="https://m.edsoo.ru/00adf68a" TargetMode="External"/><Relationship Id="rId147" Type="http://schemas.openxmlformats.org/officeDocument/2006/relationships/hyperlink" Target="https://m.edsoo.ru/00ae1c64" TargetMode="External"/><Relationship Id="rId8" Type="http://schemas.openxmlformats.org/officeDocument/2006/relationships/hyperlink" Target="https://m.edsoo.ru/7f41837c" TargetMode="External"/><Relationship Id="rId51" Type="http://schemas.openxmlformats.org/officeDocument/2006/relationships/hyperlink" Target="https://m.edsoo.ru/ff0d4c4a" TargetMode="External"/><Relationship Id="rId72" Type="http://schemas.openxmlformats.org/officeDocument/2006/relationships/hyperlink" Target="https://m.edsoo.ru/00ad9474" TargetMode="External"/><Relationship Id="rId93" Type="http://schemas.openxmlformats.org/officeDocument/2006/relationships/hyperlink" Target="https://m.edsoo.ru/00ad9cb2" TargetMode="External"/><Relationship Id="rId98" Type="http://schemas.openxmlformats.org/officeDocument/2006/relationships/hyperlink" Target="https://m.edsoo.ru/00adbac6" TargetMode="External"/><Relationship Id="rId121" Type="http://schemas.openxmlformats.org/officeDocument/2006/relationships/hyperlink" Target="https://m.edsoo.ru/00adeea6" TargetMode="External"/><Relationship Id="rId142" Type="http://schemas.openxmlformats.org/officeDocument/2006/relationships/hyperlink" Target="https://m.edsoo.ru/00ae15e8" TargetMode="External"/><Relationship Id="rId3" Type="http://schemas.openxmlformats.org/officeDocument/2006/relationships/settings" Target="settings.xml"/><Relationship Id="rId25" Type="http://schemas.openxmlformats.org/officeDocument/2006/relationships/hyperlink" Target="https://m.edsoo.ru/7f41a636" TargetMode="External"/><Relationship Id="rId46" Type="http://schemas.openxmlformats.org/officeDocument/2006/relationships/hyperlink" Target="https://m.edsoo.ru/ff0d4290" TargetMode="External"/><Relationship Id="rId67" Type="http://schemas.openxmlformats.org/officeDocument/2006/relationships/hyperlink" Target="https://m.edsoo.ru/ff0d664e" TargetMode="External"/><Relationship Id="rId116" Type="http://schemas.openxmlformats.org/officeDocument/2006/relationships/hyperlink" Target="https://m.edsoo.ru/00ade64a" TargetMode="External"/><Relationship Id="rId137" Type="http://schemas.openxmlformats.org/officeDocument/2006/relationships/hyperlink" Target="https://m.edsoo.ru/00ae1156" TargetMode="External"/><Relationship Id="rId158" Type="http://schemas.openxmlformats.org/officeDocument/2006/relationships/hyperlink" Target="https://foxford.ru/legal/requisite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44</Pages>
  <Words>10430</Words>
  <Characters>59451</Characters>
  <Application>Microsoft Office Word</Application>
  <DocSecurity>0</DocSecurity>
  <Lines>495</Lines>
  <Paragraphs>139</Paragraphs>
  <ScaleCrop>false</ScaleCrop>
  <Company/>
  <LinksUpToDate>false</LinksUpToDate>
  <CharactersWithSpaces>69742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Образование</cp:lastModifiedBy>
  <cp:revision>6</cp:revision>
  <cp:lastPrinted>2026-09-08T09:35:00Z</cp:lastPrinted>
  <dcterms:created xsi:type="dcterms:W3CDTF">2026-09-08T09:31:00Z</dcterms:created>
  <dcterms:modified xsi:type="dcterms:W3CDTF">2026-10-29T06:17:00Z</dcterms:modified>
</cp:coreProperties>
</file>